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10C32" w14:textId="77777777" w:rsidR="00EE5574" w:rsidRDefault="00EE5574" w:rsidP="002911B5">
      <w:pPr>
        <w:rPr>
          <w:rFonts w:ascii="Times New Roman" w:hAnsi="Times New Roman" w:cs="Times New Roman"/>
          <w:b/>
        </w:rPr>
      </w:pPr>
    </w:p>
    <w:p w14:paraId="71DDB81F" w14:textId="77777777" w:rsidR="00EE5574" w:rsidRDefault="00EE5574" w:rsidP="002911B5">
      <w:pPr>
        <w:rPr>
          <w:rFonts w:ascii="Times New Roman" w:hAnsi="Times New Roman" w:cs="Times New Roman"/>
          <w:b/>
        </w:rPr>
      </w:pPr>
    </w:p>
    <w:p w14:paraId="0BFBF813" w14:textId="77777777" w:rsidR="00EE5574" w:rsidRDefault="00EE5574" w:rsidP="002911B5">
      <w:pPr>
        <w:rPr>
          <w:rFonts w:ascii="Times New Roman" w:hAnsi="Times New Roman" w:cs="Times New Roman"/>
          <w:b/>
        </w:rPr>
      </w:pPr>
    </w:p>
    <w:p w14:paraId="060F0B1D" w14:textId="77777777" w:rsidR="002911B5" w:rsidRPr="00E050B5" w:rsidRDefault="002911B5" w:rsidP="002911B5">
      <w:pPr>
        <w:rPr>
          <w:rFonts w:ascii="Times New Roman" w:hAnsi="Times New Roman" w:cs="Times New Roman"/>
          <w:b/>
        </w:rPr>
      </w:pPr>
      <w:r w:rsidRPr="00E050B5">
        <w:rPr>
          <w:rFonts w:ascii="Times New Roman" w:hAnsi="Times New Roman" w:cs="Times New Roman"/>
          <w:b/>
        </w:rPr>
        <w:t xml:space="preserve"> ARTIGO</w:t>
      </w:r>
    </w:p>
    <w:p w14:paraId="0A2A0997" w14:textId="77777777" w:rsidR="002911B5" w:rsidRPr="00E050B5" w:rsidRDefault="002911B5" w:rsidP="002911B5">
      <w:pPr>
        <w:spacing w:after="120" w:line="360" w:lineRule="auto"/>
        <w:jc w:val="both"/>
        <w:rPr>
          <w:rFonts w:ascii="Times New Roman" w:hAnsi="Times New Roman" w:cs="Times New Roman"/>
          <w:b/>
        </w:rPr>
      </w:pPr>
    </w:p>
    <w:p w14:paraId="09BEA639" w14:textId="64F9DA16" w:rsidR="002911B5" w:rsidRPr="00E050B5" w:rsidRDefault="00413083" w:rsidP="002911B5">
      <w:pPr>
        <w:pStyle w:val="Ttulo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after="120" w:line="360" w:lineRule="auto"/>
        <w:rPr>
          <w:rFonts w:ascii="Times New Roman" w:eastAsia="Helvetica" w:hAnsi="Times New Roman" w:cs="Times New Roman"/>
          <w:b w:val="0"/>
          <w:bCs w:val="0"/>
          <w:kern w:val="0"/>
          <w:sz w:val="24"/>
          <w:szCs w:val="24"/>
        </w:rPr>
      </w:pPr>
      <w:r>
        <w:rPr>
          <w:rFonts w:ascii="Times New Roman" w:hAnsi="Times New Roman" w:cs="Times New Roman"/>
          <w:b w:val="0"/>
          <w:bCs w:val="0"/>
          <w:kern w:val="0"/>
          <w:sz w:val="24"/>
          <w:szCs w:val="24"/>
        </w:rPr>
        <w:t xml:space="preserve">Autor: </w:t>
      </w:r>
      <w:r w:rsidRPr="00413083">
        <w:rPr>
          <w:rFonts w:ascii="Times New Roman" w:hAnsi="Times New Roman" w:cs="Times New Roman"/>
          <w:bCs w:val="0"/>
          <w:kern w:val="0"/>
          <w:sz w:val="24"/>
          <w:szCs w:val="24"/>
        </w:rPr>
        <w:t>FRANCISCO DE ASSIS ALVES FORMIGA</w:t>
      </w:r>
    </w:p>
    <w:p w14:paraId="71FB8D4E" w14:textId="77777777" w:rsidR="002911B5" w:rsidRPr="00E050B5" w:rsidRDefault="002911B5" w:rsidP="002911B5">
      <w:pPr>
        <w:pStyle w:val="Ttulo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after="120" w:line="360" w:lineRule="auto"/>
        <w:rPr>
          <w:rFonts w:ascii="Times New Roman" w:hAnsi="Times New Roman" w:cs="Times New Roman"/>
          <w:b w:val="0"/>
          <w:bCs w:val="0"/>
          <w:kern w:val="0"/>
          <w:sz w:val="24"/>
          <w:szCs w:val="24"/>
        </w:rPr>
      </w:pPr>
      <w:r w:rsidRPr="00E050B5">
        <w:rPr>
          <w:rFonts w:ascii="Times New Roman" w:hAnsi="Times New Roman" w:cs="Times New Roman"/>
          <w:b w:val="0"/>
          <w:bCs w:val="0"/>
          <w:kern w:val="0"/>
          <w:sz w:val="24"/>
          <w:szCs w:val="24"/>
        </w:rPr>
        <w:t>Orientador: Prof.</w:t>
      </w:r>
      <w:proofErr w:type="gramStart"/>
      <w:r w:rsidRPr="00E050B5">
        <w:rPr>
          <w:rFonts w:ascii="Times New Roman" w:hAnsi="Times New Roman" w:cs="Times New Roman"/>
          <w:b w:val="0"/>
          <w:bCs w:val="0"/>
          <w:kern w:val="0"/>
          <w:sz w:val="24"/>
          <w:szCs w:val="24"/>
        </w:rPr>
        <w:t xml:space="preserve">  </w:t>
      </w:r>
      <w:proofErr w:type="gramEnd"/>
      <w:r w:rsidRPr="00E050B5">
        <w:rPr>
          <w:rFonts w:ascii="Times New Roman" w:hAnsi="Times New Roman" w:cs="Times New Roman"/>
          <w:b w:val="0"/>
          <w:bCs w:val="0"/>
          <w:kern w:val="0"/>
          <w:sz w:val="24"/>
          <w:szCs w:val="24"/>
        </w:rPr>
        <w:t>Dr. Pedro Robatto.</w:t>
      </w:r>
    </w:p>
    <w:p w14:paraId="5A68D6CE" w14:textId="77777777" w:rsidR="002911B5" w:rsidRPr="00E050B5" w:rsidRDefault="002911B5" w:rsidP="002911B5">
      <w:pPr>
        <w:pStyle w:val="Ttulo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after="120" w:line="360" w:lineRule="auto"/>
        <w:rPr>
          <w:rFonts w:ascii="Times New Roman" w:eastAsia="Helvetica" w:hAnsi="Times New Roman" w:cs="Times New Roman"/>
          <w:b w:val="0"/>
          <w:bCs w:val="0"/>
          <w:kern w:val="0"/>
          <w:sz w:val="24"/>
          <w:szCs w:val="24"/>
        </w:rPr>
      </w:pPr>
      <w:r w:rsidRPr="00E050B5">
        <w:rPr>
          <w:rFonts w:ascii="Times New Roman" w:hAnsi="Times New Roman" w:cs="Times New Roman"/>
          <w:b w:val="0"/>
          <w:bCs w:val="0"/>
          <w:kern w:val="0"/>
          <w:sz w:val="24"/>
          <w:szCs w:val="24"/>
        </w:rPr>
        <w:t>Mestrado Profissional da Universidade Federal da Bahia</w:t>
      </w:r>
    </w:p>
    <w:p w14:paraId="03058537" w14:textId="77777777" w:rsidR="002911B5" w:rsidRPr="00E050B5" w:rsidRDefault="002911B5" w:rsidP="002911B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120" w:line="360" w:lineRule="auto"/>
        <w:ind w:firstLine="567"/>
        <w:jc w:val="both"/>
        <w:rPr>
          <w:rFonts w:ascii="Times New Roman" w:hAnsi="Times New Roman" w:cs="Times New Roman"/>
          <w:b/>
          <w:bCs/>
          <w:sz w:val="24"/>
          <w:szCs w:val="24"/>
        </w:rPr>
      </w:pPr>
    </w:p>
    <w:p w14:paraId="05D4436F"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eastAsia="Arial Unicode MS" w:hAnsi="Times New Roman" w:cs="Times New Roman"/>
          <w:b/>
          <w:bCs/>
          <w:color w:val="000000"/>
          <w:u w:color="000000"/>
          <w:bdr w:val="nil"/>
          <w:lang w:val="pt-PT" w:eastAsia="pt-BR"/>
        </w:rPr>
        <w:t>Palheta de Fagote: A Busca de um Padrão de Medidas Externas  para o  Sistema (HECKEL) Alemão.</w:t>
      </w:r>
    </w:p>
    <w:p w14:paraId="3B2BB27F" w14:textId="77777777" w:rsidR="002911B5" w:rsidRPr="00E050B5" w:rsidRDefault="002911B5" w:rsidP="002911B5">
      <w:pPr>
        <w:jc w:val="both"/>
        <w:rPr>
          <w:rFonts w:ascii="Times New Roman" w:hAnsi="Times New Roman" w:cs="Times New Roman"/>
        </w:rPr>
      </w:pPr>
    </w:p>
    <w:p w14:paraId="166B9350" w14:textId="77777777" w:rsidR="002911B5" w:rsidRDefault="002911B5" w:rsidP="002911B5">
      <w:pPr>
        <w:jc w:val="both"/>
        <w:rPr>
          <w:rFonts w:ascii="Times New Roman" w:hAnsi="Times New Roman" w:cs="Times New Roman"/>
        </w:rPr>
      </w:pPr>
      <w:r w:rsidRPr="00E050B5">
        <w:rPr>
          <w:rFonts w:ascii="Times New Roman" w:hAnsi="Times New Roman" w:cs="Times New Roman"/>
          <w:b/>
        </w:rPr>
        <w:t>RESUMO:</w:t>
      </w:r>
      <w:r w:rsidRPr="00E050B5">
        <w:rPr>
          <w:rFonts w:ascii="Times New Roman" w:hAnsi="Times New Roman" w:cs="Times New Roman"/>
        </w:rPr>
        <w:t xml:space="preserve"> O presente artigo tem por finalidade buscar um padrão de medidas externas para as palhetas de fagote com o sistema alemão nos dias atuais. Após a constatação da padronização do fagote e do bocal, da existência de inúmeras maneiras de se fazer a palheta e da divergência de conceitos sonoros regionais, tanto na Europa como nos Estados Unidos, foi feito um levantamento de medidas externas praticadas por profissionais e também por construtores de palheta comercializadas com o propósito de se chegar a uma medida final apropriada ao instrumento e bocal padrão. A captação de medidas foi feita por meio de questionários via e-mail, pela aquisição de palhetas em lojas comerciais e medições pessoais, que estão expostas na forma de tabelas. Para efeito de comparação, foram usadas medidas de um trabalho similar, realizado pelo Professor Ronald </w:t>
      </w:r>
      <w:proofErr w:type="spellStart"/>
      <w:r w:rsidRPr="00E050B5">
        <w:rPr>
          <w:rFonts w:ascii="Times New Roman" w:hAnsi="Times New Roman" w:cs="Times New Roman"/>
        </w:rPr>
        <w:t>Klimko</w:t>
      </w:r>
      <w:proofErr w:type="spellEnd"/>
      <w:r w:rsidRPr="00E050B5">
        <w:rPr>
          <w:rFonts w:ascii="Times New Roman" w:hAnsi="Times New Roman" w:cs="Times New Roman"/>
        </w:rPr>
        <w:t xml:space="preserve">, no ano de 1974, que continua bem atual e reflete o padrão usado nos Estados Unidos. Dos resultados encontrados e expostos na forma de tabelas, ficou evidente a existência de dois padrões distintos de medidas praticadas, no continente europeu e no continente norte americano. As medidas tem uma relação direta com a sonoridade local, que se confirma pelos comentários contidos no trabalho do professor Ronald </w:t>
      </w:r>
      <w:proofErr w:type="spellStart"/>
      <w:r w:rsidRPr="00E050B5">
        <w:rPr>
          <w:rFonts w:ascii="Times New Roman" w:hAnsi="Times New Roman" w:cs="Times New Roman"/>
        </w:rPr>
        <w:t>Klimko</w:t>
      </w:r>
      <w:proofErr w:type="spellEnd"/>
      <w:r w:rsidRPr="00E050B5">
        <w:rPr>
          <w:rFonts w:ascii="Times New Roman" w:hAnsi="Times New Roman" w:cs="Times New Roman"/>
        </w:rPr>
        <w:t xml:space="preserve"> assim como nas medidas recebidas ao final desta pesquisa.  Estes valores constituem uma atualização regionalizada das diretrizes ou parâmetros básicos para a construção de palhetas nos dias atuais</w:t>
      </w:r>
    </w:p>
    <w:p w14:paraId="37FF1ECF" w14:textId="77777777" w:rsidR="002911B5" w:rsidRPr="00E050B5" w:rsidRDefault="002911B5" w:rsidP="002911B5">
      <w:pPr>
        <w:jc w:val="both"/>
        <w:rPr>
          <w:rFonts w:ascii="Times New Roman" w:hAnsi="Times New Roman" w:cs="Times New Roman"/>
        </w:rPr>
      </w:pPr>
    </w:p>
    <w:p w14:paraId="514DAE42" w14:textId="77777777" w:rsidR="002911B5" w:rsidRPr="00E050B5" w:rsidRDefault="002911B5" w:rsidP="002911B5">
      <w:pPr>
        <w:jc w:val="both"/>
        <w:rPr>
          <w:rFonts w:ascii="Times New Roman" w:hAnsi="Times New Roman" w:cs="Times New Roman"/>
        </w:rPr>
      </w:pPr>
    </w:p>
    <w:p w14:paraId="2C23099F" w14:textId="77777777" w:rsidR="002911B5" w:rsidRPr="000C7855" w:rsidRDefault="002911B5" w:rsidP="002911B5">
      <w:pPr>
        <w:jc w:val="both"/>
        <w:rPr>
          <w:rFonts w:ascii="Times New Roman" w:hAnsi="Times New Roman" w:cs="Times New Roman"/>
          <w:lang w:val="en-US"/>
        </w:rPr>
      </w:pPr>
      <w:r w:rsidRPr="000B6DC7">
        <w:rPr>
          <w:rFonts w:ascii="Times New Roman" w:hAnsi="Times New Roman" w:cs="Times New Roman"/>
        </w:rPr>
        <w:t xml:space="preserve">Palavras chave: 1. Padronização; 2. Palheta de fagote; 3. </w:t>
      </w:r>
      <w:proofErr w:type="spellStart"/>
      <w:proofErr w:type="gramStart"/>
      <w:r w:rsidRPr="000B6DC7">
        <w:rPr>
          <w:rFonts w:ascii="Times New Roman" w:hAnsi="Times New Roman" w:cs="Times New Roman"/>
          <w:lang w:val="en-US"/>
        </w:rPr>
        <w:t>Atualização</w:t>
      </w:r>
      <w:proofErr w:type="spellEnd"/>
      <w:r w:rsidRPr="000B6DC7">
        <w:rPr>
          <w:rFonts w:ascii="Times New Roman" w:hAnsi="Times New Roman" w:cs="Times New Roman"/>
          <w:lang w:val="en-US"/>
        </w:rPr>
        <w:t xml:space="preserve"> de </w:t>
      </w:r>
      <w:proofErr w:type="spellStart"/>
      <w:r w:rsidRPr="000B6DC7">
        <w:rPr>
          <w:rFonts w:ascii="Times New Roman" w:hAnsi="Times New Roman" w:cs="Times New Roman"/>
          <w:lang w:val="en-US"/>
        </w:rPr>
        <w:t>medidas</w:t>
      </w:r>
      <w:proofErr w:type="spellEnd"/>
      <w:r w:rsidRPr="000B6DC7">
        <w:rPr>
          <w:rFonts w:ascii="Times New Roman" w:hAnsi="Times New Roman" w:cs="Times New Roman"/>
          <w:lang w:val="en-US"/>
        </w:rPr>
        <w:t>.</w:t>
      </w:r>
      <w:proofErr w:type="gramEnd"/>
    </w:p>
    <w:p w14:paraId="5734E4F6" w14:textId="77777777" w:rsidR="002911B5" w:rsidRDefault="002911B5" w:rsidP="002911B5">
      <w:pPr>
        <w:jc w:val="both"/>
        <w:rPr>
          <w:rFonts w:ascii="Times New Roman" w:hAnsi="Times New Roman" w:cs="Times New Roman"/>
          <w:b/>
          <w:lang w:val="en-US"/>
        </w:rPr>
      </w:pPr>
    </w:p>
    <w:p w14:paraId="2340A728" w14:textId="77777777" w:rsidR="002911B5" w:rsidRDefault="002911B5" w:rsidP="002911B5">
      <w:pPr>
        <w:jc w:val="both"/>
        <w:rPr>
          <w:rFonts w:ascii="Times New Roman" w:hAnsi="Times New Roman" w:cs="Times New Roman"/>
          <w:b/>
          <w:lang w:val="en-US"/>
        </w:rPr>
      </w:pPr>
    </w:p>
    <w:p w14:paraId="19C8B9BD" w14:textId="77777777" w:rsidR="00EE5574" w:rsidRPr="00BB64B3" w:rsidRDefault="00EE5574" w:rsidP="002911B5">
      <w:pPr>
        <w:jc w:val="both"/>
        <w:rPr>
          <w:rFonts w:ascii="Times New Roman" w:hAnsi="Times New Roman" w:cs="Times New Roman"/>
          <w:lang w:val="en-US"/>
        </w:rPr>
      </w:pPr>
    </w:p>
    <w:p w14:paraId="563079B1" w14:textId="77777777" w:rsidR="002911B5" w:rsidRPr="00BB64B3" w:rsidRDefault="002911B5" w:rsidP="002911B5">
      <w:pPr>
        <w:jc w:val="both"/>
        <w:rPr>
          <w:rFonts w:ascii="Times New Roman" w:hAnsi="Times New Roman" w:cs="Times New Roman"/>
          <w:lang w:val="en-US"/>
        </w:rPr>
      </w:pPr>
    </w:p>
    <w:p w14:paraId="1CB95EE2" w14:textId="77777777" w:rsidR="002911B5" w:rsidRPr="00EE4692" w:rsidRDefault="002911B5" w:rsidP="002911B5">
      <w:pPr>
        <w:rPr>
          <w:rFonts w:ascii="Times New Roman" w:hAnsi="Times New Roman" w:cs="Times New Roman"/>
          <w:sz w:val="18"/>
          <w:szCs w:val="18"/>
        </w:rPr>
      </w:pPr>
      <w:r w:rsidRPr="00D16746">
        <w:rPr>
          <w:rFonts w:ascii="Times New Roman" w:hAnsi="Times New Roman" w:cs="Times New Roman"/>
          <w:b/>
        </w:rPr>
        <w:t xml:space="preserve">2.1 Surgimento da Pedagogia da Construção da Palheta de Fagote </w:t>
      </w:r>
    </w:p>
    <w:p w14:paraId="0E79C6F1" w14:textId="77777777" w:rsidR="002911B5" w:rsidRPr="00E050B5" w:rsidRDefault="002911B5" w:rsidP="002911B5">
      <w:pPr>
        <w:spacing w:after="120" w:line="360" w:lineRule="auto"/>
        <w:jc w:val="right"/>
        <w:rPr>
          <w:rFonts w:ascii="Times New Roman" w:hAnsi="Times New Roman" w:cs="Times New Roman"/>
          <w:sz w:val="22"/>
          <w:szCs w:val="22"/>
        </w:rPr>
      </w:pPr>
    </w:p>
    <w:p w14:paraId="70D1BFEC" w14:textId="77777777" w:rsidR="002911B5" w:rsidRPr="00413083" w:rsidRDefault="002911B5" w:rsidP="002911B5">
      <w:pPr>
        <w:spacing w:after="120" w:line="360" w:lineRule="auto"/>
        <w:jc w:val="right"/>
        <w:rPr>
          <w:rFonts w:ascii="Times New Roman" w:hAnsi="Times New Roman" w:cs="Times New Roman"/>
          <w:sz w:val="20"/>
          <w:szCs w:val="20"/>
        </w:rPr>
      </w:pPr>
      <w:r w:rsidRPr="00413083">
        <w:rPr>
          <w:rFonts w:ascii="Times New Roman" w:hAnsi="Times New Roman" w:cs="Times New Roman"/>
          <w:sz w:val="20"/>
          <w:szCs w:val="20"/>
        </w:rPr>
        <w:t>“Existem tantas maneiras de se fazer palhetas quanto estrelas no céu...” (Benjamin Coelho, 2016</w:t>
      </w:r>
      <w:proofErr w:type="gramStart"/>
      <w:r w:rsidRPr="00413083">
        <w:rPr>
          <w:rFonts w:ascii="Times New Roman" w:hAnsi="Times New Roman" w:cs="Times New Roman"/>
          <w:sz w:val="20"/>
          <w:szCs w:val="20"/>
        </w:rPr>
        <w:t>)</w:t>
      </w:r>
      <w:proofErr w:type="gramEnd"/>
    </w:p>
    <w:p w14:paraId="39BCBFAA" w14:textId="77777777" w:rsidR="002911B5" w:rsidRPr="00413083" w:rsidRDefault="002911B5" w:rsidP="002911B5">
      <w:pPr>
        <w:spacing w:after="120" w:line="360" w:lineRule="auto"/>
        <w:jc w:val="right"/>
        <w:rPr>
          <w:rFonts w:ascii="Times New Roman" w:hAnsi="Times New Roman" w:cs="Times New Roman"/>
          <w:sz w:val="20"/>
          <w:szCs w:val="20"/>
        </w:rPr>
      </w:pPr>
      <w:r w:rsidRPr="00413083">
        <w:rPr>
          <w:rFonts w:ascii="Times New Roman" w:hAnsi="Times New Roman" w:cs="Times New Roman"/>
          <w:sz w:val="20"/>
          <w:szCs w:val="20"/>
        </w:rPr>
        <w:t xml:space="preserve">“Existem tantos estilos de palhetas como de fazedores de palhetas...” (Georg </w:t>
      </w:r>
      <w:proofErr w:type="spellStart"/>
      <w:r w:rsidRPr="00413083">
        <w:rPr>
          <w:rFonts w:ascii="Times New Roman" w:hAnsi="Times New Roman" w:cs="Times New Roman"/>
          <w:sz w:val="20"/>
          <w:szCs w:val="20"/>
        </w:rPr>
        <w:t>Sakakeeny</w:t>
      </w:r>
      <w:proofErr w:type="spellEnd"/>
      <w:r w:rsidRPr="00413083">
        <w:rPr>
          <w:rFonts w:ascii="Times New Roman" w:hAnsi="Times New Roman" w:cs="Times New Roman"/>
          <w:sz w:val="20"/>
          <w:szCs w:val="20"/>
        </w:rPr>
        <w:t>, 2013</w:t>
      </w:r>
      <w:proofErr w:type="gramStart"/>
      <w:r w:rsidRPr="00413083">
        <w:rPr>
          <w:rFonts w:ascii="Times New Roman" w:hAnsi="Times New Roman" w:cs="Times New Roman"/>
          <w:sz w:val="20"/>
          <w:szCs w:val="20"/>
        </w:rPr>
        <w:t>)</w:t>
      </w:r>
      <w:proofErr w:type="gramEnd"/>
      <w:r w:rsidRPr="00413083">
        <w:rPr>
          <w:rFonts w:ascii="Times New Roman" w:hAnsi="Times New Roman" w:cs="Times New Roman"/>
          <w:sz w:val="20"/>
          <w:szCs w:val="20"/>
        </w:rPr>
        <w:t xml:space="preserve"> </w:t>
      </w:r>
    </w:p>
    <w:p w14:paraId="1911AB36" w14:textId="77777777" w:rsidR="002911B5" w:rsidRPr="00413083" w:rsidRDefault="002911B5" w:rsidP="002911B5">
      <w:pPr>
        <w:spacing w:after="120" w:line="360" w:lineRule="auto"/>
        <w:jc w:val="right"/>
        <w:rPr>
          <w:rFonts w:ascii="Times New Roman" w:hAnsi="Times New Roman" w:cs="Times New Roman"/>
          <w:sz w:val="20"/>
          <w:szCs w:val="20"/>
        </w:rPr>
      </w:pPr>
      <w:r w:rsidRPr="00413083">
        <w:rPr>
          <w:rFonts w:ascii="Times New Roman" w:hAnsi="Times New Roman" w:cs="Times New Roman"/>
          <w:sz w:val="20"/>
          <w:szCs w:val="20"/>
        </w:rPr>
        <w:t>“Provavelmente, existem tantos tipos de palhetas quanto fagotistas...” (Willian Spencer, 1969</w:t>
      </w:r>
      <w:proofErr w:type="gramStart"/>
      <w:r w:rsidRPr="00413083">
        <w:rPr>
          <w:rFonts w:ascii="Times New Roman" w:hAnsi="Times New Roman" w:cs="Times New Roman"/>
          <w:sz w:val="20"/>
          <w:szCs w:val="20"/>
        </w:rPr>
        <w:t>)</w:t>
      </w:r>
      <w:proofErr w:type="gramEnd"/>
    </w:p>
    <w:p w14:paraId="55E1F0E9" w14:textId="77777777" w:rsidR="002911B5" w:rsidRPr="008F2BD7" w:rsidRDefault="002911B5" w:rsidP="002911B5">
      <w:pPr>
        <w:spacing w:after="120" w:line="360" w:lineRule="auto"/>
        <w:ind w:firstLine="567"/>
        <w:jc w:val="both"/>
        <w:rPr>
          <w:rFonts w:ascii="Times New Roman" w:hAnsi="Times New Roman" w:cs="Times New Roman"/>
        </w:rPr>
      </w:pPr>
    </w:p>
    <w:p w14:paraId="57E4009F" w14:textId="77777777" w:rsidR="002911B5" w:rsidRPr="008F2BD7" w:rsidRDefault="002911B5" w:rsidP="002911B5">
      <w:pPr>
        <w:spacing w:after="120" w:line="360" w:lineRule="auto"/>
        <w:ind w:firstLine="567"/>
        <w:jc w:val="both"/>
        <w:rPr>
          <w:rFonts w:ascii="Times New Roman" w:hAnsi="Times New Roman" w:cs="Times New Roman"/>
          <w:color w:val="000000" w:themeColor="text1"/>
        </w:rPr>
      </w:pPr>
      <w:r w:rsidRPr="008F2BD7">
        <w:rPr>
          <w:rFonts w:ascii="Times New Roman" w:hAnsi="Times New Roman" w:cs="Times New Roman"/>
        </w:rPr>
        <w:t>A exigente padronização da cena musical da Europa Ocidental do século XIX gerou o aparecimento de dois sistemas distintos de fagotes:</w:t>
      </w:r>
      <w:r w:rsidRPr="008F2BD7">
        <w:rPr>
          <w:rFonts w:ascii="Times New Roman" w:hAnsi="Times New Roman" w:cs="Times New Roman"/>
          <w:b/>
          <w:i/>
          <w:color w:val="000000" w:themeColor="text1"/>
        </w:rPr>
        <w:t xml:space="preserve"> </w:t>
      </w:r>
      <w:r w:rsidRPr="008F2BD7">
        <w:rPr>
          <w:rFonts w:ascii="Times New Roman" w:hAnsi="Times New Roman" w:cs="Times New Roman"/>
          <w:b/>
          <w:i/>
          <w:color w:val="000000" w:themeColor="text1"/>
          <w:u w:val="dotted"/>
        </w:rPr>
        <w:t>O Sistema Francês</w:t>
      </w:r>
      <w:r w:rsidRPr="008F2BD7">
        <w:rPr>
          <w:rFonts w:ascii="Times New Roman" w:hAnsi="Times New Roman" w:cs="Times New Roman"/>
          <w:color w:val="000000" w:themeColor="text1"/>
        </w:rPr>
        <w:t xml:space="preserve">, de </w:t>
      </w:r>
      <w:r w:rsidRPr="008F2BD7">
        <w:rPr>
          <w:rFonts w:ascii="Times New Roman" w:hAnsi="Times New Roman" w:cs="Times New Roman"/>
          <w:b/>
          <w:i/>
          <w:color w:val="000000" w:themeColor="text1"/>
        </w:rPr>
        <w:t xml:space="preserve">Eugene </w:t>
      </w:r>
      <w:proofErr w:type="spellStart"/>
      <w:r w:rsidRPr="008F2BD7">
        <w:rPr>
          <w:rFonts w:ascii="Times New Roman" w:hAnsi="Times New Roman" w:cs="Times New Roman"/>
          <w:b/>
          <w:i/>
          <w:color w:val="000000" w:themeColor="text1"/>
        </w:rPr>
        <w:t>jancourt</w:t>
      </w:r>
      <w:proofErr w:type="spellEnd"/>
      <w:r w:rsidRPr="008F2BD7">
        <w:rPr>
          <w:rFonts w:ascii="Times New Roman" w:hAnsi="Times New Roman" w:cs="Times New Roman"/>
          <w:color w:val="000000" w:themeColor="text1"/>
        </w:rPr>
        <w:t xml:space="preserve">, que foi usado principalmente na Europa até a segunda metade do século XX, desenvolvido pelo fabricante Buffet </w:t>
      </w:r>
      <w:proofErr w:type="spellStart"/>
      <w:r w:rsidRPr="008F2BD7">
        <w:rPr>
          <w:rFonts w:ascii="Times New Roman" w:hAnsi="Times New Roman" w:cs="Times New Roman"/>
          <w:color w:val="000000" w:themeColor="text1"/>
        </w:rPr>
        <w:t>Cra</w:t>
      </w:r>
      <w:r>
        <w:rPr>
          <w:rFonts w:ascii="Times New Roman" w:hAnsi="Times New Roman" w:cs="Times New Roman"/>
          <w:color w:val="000000" w:themeColor="text1"/>
        </w:rPr>
        <w:t>mpon</w:t>
      </w:r>
      <w:proofErr w:type="spellEnd"/>
      <w:r>
        <w:rPr>
          <w:rFonts w:ascii="Times New Roman" w:hAnsi="Times New Roman" w:cs="Times New Roman"/>
          <w:color w:val="000000" w:themeColor="text1"/>
        </w:rPr>
        <w:t>, com furos mais estreitos,</w:t>
      </w:r>
      <w:r w:rsidRPr="008F2BD7">
        <w:rPr>
          <w:rFonts w:ascii="Times New Roman" w:hAnsi="Times New Roman" w:cs="Times New Roman"/>
          <w:color w:val="000000" w:themeColor="text1"/>
        </w:rPr>
        <w:t xml:space="preserve"> sistema de chaves mais simples e sonoridade mais leve e cantábile, e o</w:t>
      </w:r>
      <w:r w:rsidRPr="008F2BD7">
        <w:rPr>
          <w:rFonts w:ascii="Times New Roman" w:hAnsi="Times New Roman" w:cs="Times New Roman"/>
          <w:color w:val="000000" w:themeColor="text1"/>
          <w:u w:val="dotted"/>
        </w:rPr>
        <w:t xml:space="preserve"> </w:t>
      </w:r>
      <w:r w:rsidRPr="008F2BD7">
        <w:rPr>
          <w:rFonts w:ascii="Times New Roman" w:hAnsi="Times New Roman" w:cs="Times New Roman"/>
          <w:b/>
          <w:i/>
          <w:color w:val="000000" w:themeColor="text1"/>
          <w:u w:val="dotted"/>
        </w:rPr>
        <w:t>Sistema Alemão</w:t>
      </w:r>
      <w:r w:rsidRPr="008F2BD7">
        <w:rPr>
          <w:rFonts w:ascii="Times New Roman" w:hAnsi="Times New Roman" w:cs="Times New Roman"/>
          <w:b/>
          <w:i/>
          <w:color w:val="000000" w:themeColor="text1"/>
        </w:rPr>
        <w:t xml:space="preserve">, </w:t>
      </w:r>
      <w:r w:rsidRPr="008F2BD7">
        <w:rPr>
          <w:rFonts w:ascii="Times New Roman" w:hAnsi="Times New Roman" w:cs="Times New Roman"/>
          <w:color w:val="000000" w:themeColor="text1"/>
        </w:rPr>
        <w:t xml:space="preserve">que começou seu desenvolvimento na década de 1820. Em 1783 Carl </w:t>
      </w:r>
      <w:proofErr w:type="spellStart"/>
      <w:r w:rsidRPr="008F2BD7">
        <w:rPr>
          <w:rFonts w:ascii="Times New Roman" w:hAnsi="Times New Roman" w:cs="Times New Roman"/>
          <w:color w:val="000000" w:themeColor="text1"/>
        </w:rPr>
        <w:t>Almenraeder</w:t>
      </w:r>
      <w:proofErr w:type="spellEnd"/>
      <w:r w:rsidRPr="008F2BD7">
        <w:rPr>
          <w:rFonts w:ascii="Times New Roman" w:hAnsi="Times New Roman" w:cs="Times New Roman"/>
          <w:color w:val="000000" w:themeColor="text1"/>
        </w:rPr>
        <w:t xml:space="preserve"> e Johann Adam </w:t>
      </w:r>
      <w:proofErr w:type="spellStart"/>
      <w:r w:rsidRPr="008F2BD7">
        <w:rPr>
          <w:rFonts w:ascii="Times New Roman" w:hAnsi="Times New Roman" w:cs="Times New Roman"/>
          <w:color w:val="000000" w:themeColor="text1"/>
        </w:rPr>
        <w:t>Heckel</w:t>
      </w:r>
      <w:proofErr w:type="spellEnd"/>
      <w:r w:rsidRPr="008F2BD7">
        <w:rPr>
          <w:rFonts w:ascii="Times New Roman" w:hAnsi="Times New Roman" w:cs="Times New Roman"/>
          <w:b/>
          <w:i/>
          <w:color w:val="000000" w:themeColor="text1"/>
        </w:rPr>
        <w:t xml:space="preserve"> </w:t>
      </w:r>
      <w:r w:rsidRPr="008F2BD7">
        <w:rPr>
          <w:rFonts w:ascii="Times New Roman" w:hAnsi="Times New Roman" w:cs="Times New Roman"/>
          <w:color w:val="000000" w:themeColor="text1"/>
        </w:rPr>
        <w:t xml:space="preserve">formaram uma parceria para criar fagotes com um sistema alemão, e juntos conseguiram um instrumento de sonoridade mais escura e com mais homogeneidade junto à seção das madeiras. </w:t>
      </w:r>
    </w:p>
    <w:p w14:paraId="60F8B5C4" w14:textId="77777777" w:rsidR="002911B5" w:rsidRPr="008F2BD7" w:rsidRDefault="002911B5" w:rsidP="002911B5">
      <w:pPr>
        <w:spacing w:after="120" w:line="360" w:lineRule="auto"/>
        <w:ind w:firstLine="567"/>
        <w:jc w:val="both"/>
        <w:rPr>
          <w:rFonts w:ascii="Times New Roman" w:hAnsi="Times New Roman" w:cs="Times New Roman"/>
        </w:rPr>
      </w:pPr>
      <w:r w:rsidRPr="008F2BD7">
        <w:rPr>
          <w:rFonts w:ascii="Times New Roman" w:hAnsi="Times New Roman" w:cs="Times New Roman"/>
        </w:rPr>
        <w:t xml:space="preserve">Aos poucos, o fagote alemão foi tomando espaço não só por causa da geografia, (de origem alemã), mas pela sua sonoridade mais escura e sua homogeneidade com a seção dos </w:t>
      </w:r>
      <w:r w:rsidRPr="0030470C">
        <w:rPr>
          <w:rFonts w:ascii="Times New Roman" w:hAnsi="Times New Roman" w:cs="Times New Roman"/>
        </w:rPr>
        <w:t>instrumentos das</w:t>
      </w:r>
      <w:r w:rsidRPr="008F2BD7">
        <w:rPr>
          <w:rFonts w:ascii="Times New Roman" w:hAnsi="Times New Roman" w:cs="Times New Roman"/>
          <w:color w:val="C00000"/>
        </w:rPr>
        <w:t xml:space="preserve"> </w:t>
      </w:r>
      <w:r w:rsidRPr="008F2BD7">
        <w:rPr>
          <w:rFonts w:ascii="Times New Roman" w:hAnsi="Times New Roman" w:cs="Times New Roman"/>
        </w:rPr>
        <w:t>madeiras, além de serem preferidos pelos compositores do século XIX, que, de</w:t>
      </w:r>
      <w:r w:rsidRPr="008F2BD7">
        <w:rPr>
          <w:rFonts w:ascii="Times New Roman" w:hAnsi="Times New Roman" w:cs="Times New Roman"/>
          <w:color w:val="000000" w:themeColor="text1"/>
        </w:rPr>
        <w:t xml:space="preserve"> Beethoven a Wagner, mostraram um interesse ativo pelo fagote alemão.  </w:t>
      </w:r>
      <w:r w:rsidRPr="008F2BD7">
        <w:rPr>
          <w:rFonts w:ascii="Times New Roman" w:hAnsi="Times New Roman" w:cs="Times New Roman"/>
        </w:rPr>
        <w:t>O aparecimento crescente de orquestras românticas exi</w:t>
      </w:r>
      <w:r w:rsidRPr="0030470C">
        <w:rPr>
          <w:rFonts w:ascii="Times New Roman" w:hAnsi="Times New Roman" w:cs="Times New Roman"/>
        </w:rPr>
        <w:t>giu</w:t>
      </w:r>
      <w:r w:rsidRPr="008F2BD7">
        <w:rPr>
          <w:rFonts w:ascii="Times New Roman" w:hAnsi="Times New Roman" w:cs="Times New Roman"/>
        </w:rPr>
        <w:t xml:space="preserve"> mais projeção, fazendo assim com que o sistema </w:t>
      </w:r>
      <w:proofErr w:type="spellStart"/>
      <w:r w:rsidRPr="008F2BD7">
        <w:rPr>
          <w:rFonts w:ascii="Times New Roman" w:hAnsi="Times New Roman" w:cs="Times New Roman"/>
        </w:rPr>
        <w:t>Almenraeder</w:t>
      </w:r>
      <w:proofErr w:type="spellEnd"/>
      <w:r w:rsidRPr="008F2BD7">
        <w:rPr>
          <w:rFonts w:ascii="Times New Roman" w:hAnsi="Times New Roman" w:cs="Times New Roman"/>
        </w:rPr>
        <w:t>/</w:t>
      </w:r>
      <w:proofErr w:type="spellStart"/>
      <w:r w:rsidRPr="008F2BD7">
        <w:rPr>
          <w:rFonts w:ascii="Times New Roman" w:hAnsi="Times New Roman" w:cs="Times New Roman"/>
        </w:rPr>
        <w:t>Heckel</w:t>
      </w:r>
      <w:proofErr w:type="spellEnd"/>
      <w:r w:rsidRPr="008F2BD7">
        <w:rPr>
          <w:rFonts w:ascii="Times New Roman" w:hAnsi="Times New Roman" w:cs="Times New Roman"/>
        </w:rPr>
        <w:t xml:space="preserve"> se projetasse em maior grau que o seu homólogo francês. </w:t>
      </w:r>
    </w:p>
    <w:p w14:paraId="40621085" w14:textId="77777777" w:rsidR="002911B5" w:rsidRPr="008F2BD7" w:rsidRDefault="002911B5" w:rsidP="002911B5">
      <w:pPr>
        <w:spacing w:after="120" w:line="360" w:lineRule="auto"/>
        <w:ind w:firstLine="567"/>
        <w:jc w:val="both"/>
        <w:rPr>
          <w:rFonts w:ascii="Times New Roman" w:hAnsi="Times New Roman" w:cs="Times New Roman"/>
          <w:color w:val="000000" w:themeColor="text1"/>
        </w:rPr>
      </w:pPr>
      <w:r w:rsidRPr="008F2BD7">
        <w:rPr>
          <w:rFonts w:ascii="Times New Roman" w:hAnsi="Times New Roman" w:cs="Times New Roman"/>
        </w:rPr>
        <w:t xml:space="preserve">Com a definição desses dois sistemas, houve uma padronização até então inexistente. </w:t>
      </w:r>
      <w:r w:rsidRPr="008F2BD7">
        <w:rPr>
          <w:rFonts w:ascii="Times New Roman" w:hAnsi="Times New Roman" w:cs="Times New Roman"/>
          <w:color w:val="000000" w:themeColor="text1"/>
        </w:rPr>
        <w:t xml:space="preserve">Consequentemente, o ofício das palhetas e sua pedagogia tornaram-se cada vez mais dirigidas para o mesmo propósito. </w:t>
      </w:r>
      <w:r w:rsidRPr="008F2BD7">
        <w:rPr>
          <w:rFonts w:ascii="Times New Roman" w:hAnsi="Times New Roman" w:cs="Times New Roman"/>
        </w:rPr>
        <w:t>Práticas antigas como, a troca de juntas de asas (</w:t>
      </w:r>
      <w:proofErr w:type="spellStart"/>
      <w:r w:rsidRPr="008F2BD7">
        <w:rPr>
          <w:rFonts w:ascii="Times New Roman" w:hAnsi="Times New Roman" w:cs="Times New Roman"/>
        </w:rPr>
        <w:t>barriletes</w:t>
      </w:r>
      <w:proofErr w:type="spellEnd"/>
      <w:r w:rsidRPr="008F2BD7">
        <w:rPr>
          <w:rFonts w:ascii="Times New Roman" w:hAnsi="Times New Roman" w:cs="Times New Roman"/>
        </w:rPr>
        <w:t xml:space="preserve"> semelhantes aos de clarinete) e bocais como agentes da afinação, mais a confecção de palhetas antes feita por fabricantes de fagote para determinadas marcas e afinação local, deixaram de existir e passaram a ser obrigação dos intérpretes, que focando sua atenção somente nas diferenças fisiológicas e geográficas, deveriam resolver questões como: resposta, afinação, qualidade de som e projeção. </w:t>
      </w:r>
      <w:r>
        <w:rPr>
          <w:rFonts w:ascii="Times New Roman" w:hAnsi="Times New Roman" w:cs="Times New Roman"/>
          <w:color w:val="000000" w:themeColor="text1"/>
        </w:rPr>
        <w:t>(SCHILLINGER, 2016, p</w:t>
      </w:r>
      <w:r w:rsidRPr="008F2BD7">
        <w:rPr>
          <w:rFonts w:ascii="Times New Roman" w:hAnsi="Times New Roman" w:cs="Times New Roman"/>
          <w:color w:val="000000" w:themeColor="text1"/>
        </w:rPr>
        <w:t>.43</w:t>
      </w:r>
      <w:r>
        <w:rPr>
          <w:rFonts w:ascii="Times New Roman" w:hAnsi="Times New Roman" w:cs="Times New Roman"/>
          <w:color w:val="000000" w:themeColor="text1"/>
        </w:rPr>
        <w:t>, tradução nossa</w:t>
      </w:r>
      <w:r w:rsidRPr="008F2BD7">
        <w:rPr>
          <w:rFonts w:ascii="Times New Roman" w:hAnsi="Times New Roman" w:cs="Times New Roman"/>
          <w:color w:val="000000" w:themeColor="text1"/>
        </w:rPr>
        <w:t xml:space="preserve">) </w:t>
      </w:r>
    </w:p>
    <w:p w14:paraId="0D20A2E0" w14:textId="77777777" w:rsidR="002911B5" w:rsidRPr="008F2BD7" w:rsidRDefault="002911B5" w:rsidP="002911B5">
      <w:pPr>
        <w:spacing w:after="120" w:line="360" w:lineRule="auto"/>
        <w:ind w:firstLine="567"/>
        <w:jc w:val="both"/>
        <w:rPr>
          <w:rFonts w:ascii="Times New Roman" w:hAnsi="Times New Roman" w:cs="Times New Roman"/>
        </w:rPr>
      </w:pPr>
      <w:r w:rsidRPr="008F2BD7">
        <w:rPr>
          <w:rFonts w:ascii="Times New Roman" w:hAnsi="Times New Roman" w:cs="Times New Roman"/>
        </w:rPr>
        <w:t>No fagote moderno com o sistema alemão, a palheta é a peça que apresenta mais variações ou menos padronização em suas dimensões, por ser desenhada e construída a partir de diversas medidas que acabam sendo pes</w:t>
      </w:r>
      <w:r>
        <w:rPr>
          <w:rFonts w:ascii="Times New Roman" w:hAnsi="Times New Roman" w:cs="Times New Roman"/>
        </w:rPr>
        <w:t>soais e regionais. A adoção dest</w:t>
      </w:r>
      <w:r w:rsidRPr="008F2BD7">
        <w:rPr>
          <w:rFonts w:ascii="Times New Roman" w:hAnsi="Times New Roman" w:cs="Times New Roman"/>
        </w:rPr>
        <w:t xml:space="preserve">as diferentes medidas implica em pontos de equilíbrio e desequilíbrio nos elementos essenciais para um bom desempenho, como por exemplo: variações de afinação, variações de timbres, maior ou menor projeção e conforto pessoal. O </w:t>
      </w:r>
      <w:r w:rsidRPr="008F2BD7">
        <w:rPr>
          <w:rFonts w:ascii="Times New Roman" w:hAnsi="Times New Roman" w:cs="Times New Roman"/>
        </w:rPr>
        <w:lastRenderedPageBreak/>
        <w:t>conhecimento e a determinação de uma medida padrão mais compatível com o fagote e o bocal poderia minimizar estes desequilíbrios, resul</w:t>
      </w:r>
      <w:r>
        <w:rPr>
          <w:rFonts w:ascii="Times New Roman" w:hAnsi="Times New Roman" w:cs="Times New Roman"/>
        </w:rPr>
        <w:t>tando num gerador de frequências</w:t>
      </w:r>
      <w:r w:rsidRPr="008F2BD7">
        <w:rPr>
          <w:rFonts w:ascii="Times New Roman" w:hAnsi="Times New Roman" w:cs="Times New Roman"/>
        </w:rPr>
        <w:t xml:space="preserve"> mais eficaz.  </w:t>
      </w:r>
    </w:p>
    <w:p w14:paraId="381515B6" w14:textId="77777777" w:rsidR="002911B5" w:rsidRPr="008F2BD7" w:rsidRDefault="002911B5" w:rsidP="002911B5">
      <w:pPr>
        <w:spacing w:after="120" w:line="360" w:lineRule="auto"/>
        <w:ind w:firstLine="567"/>
        <w:jc w:val="both"/>
        <w:rPr>
          <w:rFonts w:ascii="Times New Roman" w:hAnsi="Times New Roman" w:cs="Times New Roman"/>
        </w:rPr>
      </w:pPr>
      <w:r w:rsidRPr="008F2BD7">
        <w:rPr>
          <w:rFonts w:ascii="Times New Roman" w:hAnsi="Times New Roman" w:cs="Times New Roman"/>
        </w:rPr>
        <w:t>Neste processo investigativo</w:t>
      </w:r>
      <w:r w:rsidRPr="008F2BD7">
        <w:rPr>
          <w:rFonts w:ascii="Times New Roman" w:hAnsi="Times New Roman" w:cs="Times New Roman"/>
          <w:color w:val="C0504D" w:themeColor="accent2"/>
        </w:rPr>
        <w:t xml:space="preserve"> </w:t>
      </w:r>
      <w:r w:rsidRPr="008F2BD7">
        <w:rPr>
          <w:rFonts w:ascii="Times New Roman" w:hAnsi="Times New Roman" w:cs="Times New Roman"/>
        </w:rPr>
        <w:t xml:space="preserve">é preciso entender como se deu a inserção do fagote alemão (sistema </w:t>
      </w:r>
      <w:proofErr w:type="spellStart"/>
      <w:r w:rsidRPr="008F2BD7">
        <w:rPr>
          <w:rFonts w:ascii="Times New Roman" w:hAnsi="Times New Roman" w:cs="Times New Roman"/>
        </w:rPr>
        <w:t>Heckel</w:t>
      </w:r>
      <w:proofErr w:type="spellEnd"/>
      <w:r w:rsidRPr="008F2BD7">
        <w:rPr>
          <w:rFonts w:ascii="Times New Roman" w:hAnsi="Times New Roman" w:cs="Times New Roman"/>
        </w:rPr>
        <w:t xml:space="preserve">), na América do Norte, onde o fagote francês com o sistema Buffet, já estava estabelecido. A partir dessas abordagens históricas, </w:t>
      </w:r>
      <w:r w:rsidRPr="001B7948">
        <w:rPr>
          <w:rFonts w:ascii="Times New Roman" w:hAnsi="Times New Roman" w:cs="Times New Roman"/>
        </w:rPr>
        <w:t>que compreende o período aproximado de duas décadas (1930/50), mais os relatos de medid</w:t>
      </w:r>
      <w:r w:rsidRPr="008F2BD7">
        <w:rPr>
          <w:rFonts w:ascii="Times New Roman" w:hAnsi="Times New Roman" w:cs="Times New Roman"/>
        </w:rPr>
        <w:t>as utilizadas nos dias de hoje, poderemos compreender padrões de medidas das palhetas possíveis e aceitáveis.</w:t>
      </w:r>
    </w:p>
    <w:p w14:paraId="1BEEB2A6" w14:textId="77777777" w:rsidR="002911B5" w:rsidRPr="00295276" w:rsidRDefault="002911B5" w:rsidP="002911B5">
      <w:pPr>
        <w:spacing w:after="120" w:line="360" w:lineRule="auto"/>
        <w:ind w:firstLine="567"/>
        <w:jc w:val="both"/>
        <w:rPr>
          <w:rFonts w:ascii="Times New Roman" w:hAnsi="Times New Roman" w:cs="Times New Roman"/>
        </w:rPr>
      </w:pPr>
      <w:r w:rsidRPr="008F2BD7">
        <w:rPr>
          <w:rFonts w:ascii="Times New Roman" w:hAnsi="Times New Roman" w:cs="Times New Roman"/>
          <w:color w:val="000000" w:themeColor="text1"/>
        </w:rPr>
        <w:t xml:space="preserve">A ascensão do fagote alemão nos Estados Unidos, onde o fagote francês era muito popular </w:t>
      </w:r>
      <w:r w:rsidRPr="001B7948">
        <w:rPr>
          <w:rFonts w:ascii="Times New Roman" w:hAnsi="Times New Roman" w:cs="Times New Roman"/>
        </w:rPr>
        <w:t xml:space="preserve">e era, </w:t>
      </w:r>
      <w:r w:rsidRPr="008F2BD7">
        <w:rPr>
          <w:rFonts w:ascii="Times New Roman" w:hAnsi="Times New Roman" w:cs="Times New Roman"/>
          <w:color w:val="000000" w:themeColor="text1"/>
        </w:rPr>
        <w:t xml:space="preserve">inclusive, ensinado nas escolas, se deu no período entre guerras. Tanto o fagote alemão como as palhetas costumavam ser importados da Alemanha. A chegada e inevitável troca do sistema francês pelo alemão </w:t>
      </w:r>
      <w:r w:rsidRPr="001B7948">
        <w:rPr>
          <w:rFonts w:ascii="Times New Roman" w:hAnsi="Times New Roman" w:cs="Times New Roman"/>
        </w:rPr>
        <w:t>geraram i</w:t>
      </w:r>
      <w:r w:rsidRPr="008F2BD7">
        <w:rPr>
          <w:rFonts w:ascii="Times New Roman" w:hAnsi="Times New Roman" w:cs="Times New Roman"/>
          <w:color w:val="000000" w:themeColor="text1"/>
        </w:rPr>
        <w:t xml:space="preserve">nsegurança. Eram tempos onde reinava o silêncio, pois quem conhecesse a técnica da construção de palhetas para o novo sistema a ser implantado tinha emprego garantido. Isso fazia com que alguns fagotistas profissionais deixassem claro, em contratos, que não ensinariam a arte das palhetas, o que lhes dava segurança </w:t>
      </w:r>
      <w:r>
        <w:rPr>
          <w:rFonts w:ascii="Times New Roman" w:hAnsi="Times New Roman" w:cs="Times New Roman"/>
          <w:color w:val="000000" w:themeColor="text1"/>
        </w:rPr>
        <w:t>no emprego. Também havia quem</w:t>
      </w:r>
      <w:r w:rsidRPr="008F2BD7">
        <w:rPr>
          <w:rFonts w:ascii="Times New Roman" w:hAnsi="Times New Roman" w:cs="Times New Roman"/>
          <w:color w:val="000000" w:themeColor="text1"/>
        </w:rPr>
        <w:t xml:space="preserve"> defendiam que o aluno deveria comprar as palhetas e não perder tempo fazendo-as, (exemplo do fagotista Simon </w:t>
      </w:r>
      <w:proofErr w:type="spellStart"/>
      <w:r w:rsidRPr="008F2BD7">
        <w:rPr>
          <w:rFonts w:ascii="Times New Roman" w:hAnsi="Times New Roman" w:cs="Times New Roman"/>
          <w:color w:val="000000" w:themeColor="text1"/>
        </w:rPr>
        <w:t>Kovar</w:t>
      </w:r>
      <w:proofErr w:type="spellEnd"/>
      <w:r w:rsidRPr="008F2BD7">
        <w:rPr>
          <w:rFonts w:ascii="Times New Roman" w:hAnsi="Times New Roman" w:cs="Times New Roman"/>
          <w:color w:val="000000" w:themeColor="text1"/>
        </w:rPr>
        <w:t xml:space="preserve">, um dos primeiros professores de fagote alemão nos Estados Unidos), o que provocou a disseminação da cultura do comprar palhetas prontas e a consequente decadência do ensino deste ofício.  Neste momento de transição, em meio a guerras, houve também a fuga de grandes construtores de palhetas que deixaram a </w:t>
      </w:r>
      <w:r w:rsidRPr="008F2BD7">
        <w:rPr>
          <w:rFonts w:ascii="Times New Roman" w:hAnsi="Times New Roman" w:cs="Times New Roman"/>
        </w:rPr>
        <w:t>Alemanha indo</w:t>
      </w:r>
      <w:r w:rsidRPr="008F2BD7">
        <w:rPr>
          <w:rFonts w:ascii="Times New Roman" w:hAnsi="Times New Roman" w:cs="Times New Roman"/>
          <w:color w:val="000000" w:themeColor="text1"/>
        </w:rPr>
        <w:t xml:space="preserve"> para os Estados Unidos, munidos de tecnologia e toda uma rede de contatos, onde teriam emprego certo</w:t>
      </w:r>
      <w:r w:rsidRPr="008F2BD7">
        <w:rPr>
          <w:rFonts w:ascii="Times New Roman" w:hAnsi="Times New Roman" w:cs="Times New Roman"/>
        </w:rPr>
        <w:t xml:space="preserve">. </w:t>
      </w:r>
      <w:r w:rsidRPr="00295276">
        <w:rPr>
          <w:rFonts w:ascii="Times New Roman" w:hAnsi="Times New Roman" w:cs="Times New Roman"/>
        </w:rPr>
        <w:t>(</w:t>
      </w:r>
      <w:r>
        <w:rPr>
          <w:rFonts w:ascii="Times New Roman" w:hAnsi="Times New Roman" w:cs="Times New Roman"/>
        </w:rPr>
        <w:t>SCHILLINGER, 2016, p</w:t>
      </w:r>
      <w:r w:rsidRPr="00295276">
        <w:rPr>
          <w:rFonts w:ascii="Times New Roman" w:hAnsi="Times New Roman" w:cs="Times New Roman"/>
        </w:rPr>
        <w:t>.79</w:t>
      </w:r>
      <w:r>
        <w:rPr>
          <w:rFonts w:ascii="Times New Roman" w:hAnsi="Times New Roman" w:cs="Times New Roman"/>
        </w:rPr>
        <w:t>, tradução nossa</w:t>
      </w:r>
      <w:r w:rsidRPr="00295276">
        <w:rPr>
          <w:rFonts w:ascii="Times New Roman" w:hAnsi="Times New Roman" w:cs="Times New Roman"/>
        </w:rPr>
        <w:t>)</w:t>
      </w:r>
    </w:p>
    <w:p w14:paraId="2F484161" w14:textId="77777777" w:rsidR="002911B5" w:rsidRPr="008F2BD7" w:rsidRDefault="002911B5" w:rsidP="002911B5">
      <w:pPr>
        <w:spacing w:after="120" w:line="360" w:lineRule="auto"/>
        <w:ind w:firstLine="567"/>
        <w:jc w:val="both"/>
        <w:rPr>
          <w:rFonts w:ascii="Times New Roman" w:hAnsi="Times New Roman" w:cs="Times New Roman"/>
        </w:rPr>
      </w:pPr>
      <w:r w:rsidRPr="008F2BD7">
        <w:rPr>
          <w:rFonts w:ascii="Times New Roman" w:hAnsi="Times New Roman" w:cs="Times New Roman"/>
        </w:rPr>
        <w:t xml:space="preserve">Quanto ao ofício de construir a palheta de fagote, este sempre foi passado ao aluno de forma oral. Cada professor tinha seu padrão pessoal, como a </w:t>
      </w:r>
      <w:proofErr w:type="spellStart"/>
      <w:r w:rsidRPr="008F2BD7">
        <w:rPr>
          <w:rFonts w:ascii="Times New Roman" w:hAnsi="Times New Roman" w:cs="Times New Roman"/>
        </w:rPr>
        <w:t>goivagem</w:t>
      </w:r>
      <w:proofErr w:type="spellEnd"/>
      <w:r w:rsidRPr="008F2BD7">
        <w:rPr>
          <w:rFonts w:ascii="Times New Roman" w:hAnsi="Times New Roman" w:cs="Times New Roman"/>
        </w:rPr>
        <w:t xml:space="preserve"> (processamento da cana na face interior), o tipo de fôrma, as medidas e as posições dos arames. Segundo William Spencer (</w:t>
      </w:r>
      <w:r w:rsidRPr="008F2BD7">
        <w:rPr>
          <w:rFonts w:ascii="Times New Roman" w:hAnsi="Times New Roman" w:cs="Times New Roman"/>
          <w:b/>
          <w:i/>
        </w:rPr>
        <w:t xml:space="preserve">The </w:t>
      </w:r>
      <w:proofErr w:type="spellStart"/>
      <w:r w:rsidRPr="008F2BD7">
        <w:rPr>
          <w:rFonts w:ascii="Times New Roman" w:hAnsi="Times New Roman" w:cs="Times New Roman"/>
          <w:b/>
          <w:i/>
        </w:rPr>
        <w:t>Art</w:t>
      </w:r>
      <w:proofErr w:type="spellEnd"/>
      <w:r w:rsidRPr="008F2BD7">
        <w:rPr>
          <w:rFonts w:ascii="Times New Roman" w:hAnsi="Times New Roman" w:cs="Times New Roman"/>
          <w:b/>
          <w:i/>
        </w:rPr>
        <w:t xml:space="preserve"> </w:t>
      </w:r>
      <w:proofErr w:type="spellStart"/>
      <w:r w:rsidRPr="008F2BD7">
        <w:rPr>
          <w:rFonts w:ascii="Times New Roman" w:hAnsi="Times New Roman" w:cs="Times New Roman"/>
          <w:b/>
          <w:i/>
        </w:rPr>
        <w:t>of</w:t>
      </w:r>
      <w:proofErr w:type="spellEnd"/>
      <w:r w:rsidRPr="008F2BD7">
        <w:rPr>
          <w:rFonts w:ascii="Times New Roman" w:hAnsi="Times New Roman" w:cs="Times New Roman"/>
          <w:b/>
          <w:i/>
        </w:rPr>
        <w:t xml:space="preserve"> </w:t>
      </w:r>
      <w:proofErr w:type="spellStart"/>
      <w:r w:rsidRPr="008F2BD7">
        <w:rPr>
          <w:rFonts w:ascii="Times New Roman" w:hAnsi="Times New Roman" w:cs="Times New Roman"/>
          <w:b/>
          <w:i/>
        </w:rPr>
        <w:t>Bassoon</w:t>
      </w:r>
      <w:proofErr w:type="spellEnd"/>
      <w:r w:rsidRPr="008F2BD7">
        <w:rPr>
          <w:rFonts w:ascii="Times New Roman" w:hAnsi="Times New Roman" w:cs="Times New Roman"/>
          <w:b/>
          <w:i/>
        </w:rPr>
        <w:t xml:space="preserve"> </w:t>
      </w:r>
      <w:proofErr w:type="spellStart"/>
      <w:r w:rsidRPr="008F2BD7">
        <w:rPr>
          <w:rFonts w:ascii="Times New Roman" w:hAnsi="Times New Roman" w:cs="Times New Roman"/>
          <w:b/>
          <w:i/>
        </w:rPr>
        <w:t>playing</w:t>
      </w:r>
      <w:proofErr w:type="spellEnd"/>
      <w:r w:rsidRPr="008F2BD7">
        <w:rPr>
          <w:rFonts w:ascii="Times New Roman" w:hAnsi="Times New Roman" w:cs="Times New Roman"/>
          <w:b/>
          <w:i/>
        </w:rPr>
        <w:t xml:space="preserve"> / 1969</w:t>
      </w:r>
      <w:r w:rsidRPr="008F2BD7">
        <w:rPr>
          <w:rFonts w:ascii="Times New Roman" w:hAnsi="Times New Roman" w:cs="Times New Roman"/>
        </w:rPr>
        <w:t>), algumas dessas var</w:t>
      </w:r>
      <w:r>
        <w:rPr>
          <w:rFonts w:ascii="Times New Roman" w:hAnsi="Times New Roman" w:cs="Times New Roman"/>
        </w:rPr>
        <w:t>iações individuais eram devido à</w:t>
      </w:r>
      <w:r w:rsidRPr="008F2BD7">
        <w:rPr>
          <w:rFonts w:ascii="Times New Roman" w:hAnsi="Times New Roman" w:cs="Times New Roman"/>
        </w:rPr>
        <w:t xml:space="preserve"> inconsistência na arte manual de construir a palheta, s</w:t>
      </w:r>
      <w:r>
        <w:rPr>
          <w:rFonts w:ascii="Times New Roman" w:hAnsi="Times New Roman" w:cs="Times New Roman"/>
        </w:rPr>
        <w:t xml:space="preserve">endo que as maiores variações, </w:t>
      </w:r>
      <w:r w:rsidRPr="008F2BD7">
        <w:rPr>
          <w:rFonts w:ascii="Times New Roman" w:hAnsi="Times New Roman" w:cs="Times New Roman"/>
        </w:rPr>
        <w:t xml:space="preserve">tais como fôrma, comprimento e estilo de lâmina notados, eram devido aos diferentes backgrounds e conceitos de como o fagote deveria soar.  </w:t>
      </w:r>
    </w:p>
    <w:p w14:paraId="0200ED20" w14:textId="77777777" w:rsidR="002911B5" w:rsidRDefault="002911B5" w:rsidP="002911B5">
      <w:pPr>
        <w:rPr>
          <w:rFonts w:ascii="Times New Roman" w:hAnsi="Times New Roman" w:cs="Times New Roman"/>
        </w:rPr>
      </w:pPr>
      <w:r w:rsidRPr="00E050B5">
        <w:rPr>
          <w:rFonts w:ascii="Times New Roman" w:hAnsi="Times New Roman" w:cs="Times New Roman"/>
        </w:rPr>
        <w:lastRenderedPageBreak/>
        <w:t xml:space="preserve">Segundo </w:t>
      </w:r>
      <w:proofErr w:type="spellStart"/>
      <w:r w:rsidRPr="00E050B5">
        <w:rPr>
          <w:rFonts w:ascii="Times New Roman" w:hAnsi="Times New Roman" w:cs="Times New Roman"/>
        </w:rPr>
        <w:t>Schillinger</w:t>
      </w:r>
      <w:proofErr w:type="spellEnd"/>
      <w:r w:rsidRPr="00E050B5">
        <w:rPr>
          <w:rFonts w:ascii="Times New Roman" w:hAnsi="Times New Roman" w:cs="Times New Roman"/>
        </w:rPr>
        <w:t xml:space="preserve"> (2016), </w:t>
      </w:r>
    </w:p>
    <w:p w14:paraId="789591A7" w14:textId="77777777" w:rsidR="002911B5" w:rsidRPr="00E050B5" w:rsidRDefault="002911B5" w:rsidP="002911B5">
      <w:pPr>
        <w:rPr>
          <w:rFonts w:ascii="Times New Roman" w:hAnsi="Times New Roman" w:cs="Times New Roman"/>
        </w:rPr>
      </w:pPr>
    </w:p>
    <w:p w14:paraId="1D01BA3E" w14:textId="77777777" w:rsidR="002911B5" w:rsidRDefault="002911B5" w:rsidP="002911B5">
      <w:pPr>
        <w:spacing w:after="120"/>
        <w:ind w:left="2268"/>
        <w:jc w:val="both"/>
        <w:rPr>
          <w:rFonts w:ascii="Times New Roman" w:hAnsi="Times New Roman" w:cs="Times New Roman"/>
          <w:sz w:val="22"/>
          <w:szCs w:val="22"/>
        </w:rPr>
      </w:pPr>
      <w:r w:rsidRPr="00E050B5">
        <w:rPr>
          <w:rFonts w:ascii="Times New Roman" w:hAnsi="Times New Roman" w:cs="Times New Roman"/>
          <w:sz w:val="22"/>
          <w:szCs w:val="22"/>
        </w:rPr>
        <w:t>[...] as diferenças na construção da palheta refletem na afinação geral dos fagotistas e variam ao longo dos últimos 20 anos, bem como a mudança gradual na produção de palhetas dos fabricantes de instrumentos para os artistas. A falta de padronização criou uma atmosfera onde os artistas foram obrigados a encontrar</w:t>
      </w:r>
      <w:r>
        <w:rPr>
          <w:rFonts w:ascii="Times New Roman" w:hAnsi="Times New Roman" w:cs="Times New Roman"/>
          <w:sz w:val="22"/>
          <w:szCs w:val="22"/>
        </w:rPr>
        <w:t xml:space="preserve"> formas criativas para atender </w:t>
      </w:r>
      <w:r w:rsidRPr="00E050B5">
        <w:rPr>
          <w:rFonts w:ascii="Times New Roman" w:hAnsi="Times New Roman" w:cs="Times New Roman"/>
          <w:sz w:val="22"/>
          <w:szCs w:val="22"/>
        </w:rPr>
        <w:t xml:space="preserve">as demandas colocadas sobre eles, resultando assim, numa abordagem mais cientifica e direcionada para a palheta, com isso, acontecia o nascimento da pedagogia da confecção das palhetas.(SCHILLINGER, 2016, p. </w:t>
      </w:r>
      <w:r>
        <w:rPr>
          <w:rFonts w:ascii="Times New Roman" w:hAnsi="Times New Roman" w:cs="Times New Roman"/>
          <w:sz w:val="22"/>
          <w:szCs w:val="22"/>
        </w:rPr>
        <w:t>37, tradução nossa)</w:t>
      </w:r>
    </w:p>
    <w:p w14:paraId="6652AFC4" w14:textId="77777777" w:rsidR="002911B5" w:rsidRDefault="002911B5" w:rsidP="002911B5">
      <w:pPr>
        <w:spacing w:after="120"/>
        <w:ind w:left="2268"/>
        <w:jc w:val="both"/>
        <w:rPr>
          <w:rFonts w:ascii="Times New Roman" w:hAnsi="Times New Roman" w:cs="Times New Roman"/>
          <w:sz w:val="22"/>
          <w:szCs w:val="22"/>
        </w:rPr>
      </w:pPr>
    </w:p>
    <w:p w14:paraId="0D2DEAD7" w14:textId="77777777" w:rsidR="002911B5" w:rsidRPr="00145B32" w:rsidRDefault="002911B5" w:rsidP="002911B5">
      <w:pPr>
        <w:spacing w:after="120" w:line="360" w:lineRule="auto"/>
        <w:ind w:firstLine="567"/>
        <w:jc w:val="both"/>
        <w:rPr>
          <w:rFonts w:ascii="Times New Roman" w:hAnsi="Times New Roman" w:cs="Times New Roman"/>
        </w:rPr>
      </w:pPr>
      <w:r w:rsidRPr="00145B32">
        <w:rPr>
          <w:rFonts w:ascii="Times New Roman" w:hAnsi="Times New Roman" w:cs="Times New Roman"/>
        </w:rPr>
        <w:t xml:space="preserve">Nos dias de hoje, tentando compreender o que mudou, fica claro que o processo manual/mecânico da construção da palheta ainda apresenta variedades nos procedimentos iniciais. Todavia, estamos fazendo uso de ferramentas melhor projetadas, canas melhor processadas, aparelhos de medição mais modernos, além de instrumentos melhor construídos e mais afinados.   </w:t>
      </w:r>
      <w:proofErr w:type="spellStart"/>
      <w:r w:rsidRPr="00145B32">
        <w:rPr>
          <w:rFonts w:ascii="Times New Roman" w:hAnsi="Times New Roman" w:cs="Times New Roman"/>
        </w:rPr>
        <w:t>Schillinger</w:t>
      </w:r>
      <w:proofErr w:type="spellEnd"/>
      <w:r w:rsidRPr="00145B32">
        <w:rPr>
          <w:rFonts w:ascii="Times New Roman" w:hAnsi="Times New Roman" w:cs="Times New Roman"/>
          <w:b/>
        </w:rPr>
        <w:t xml:space="preserve"> </w:t>
      </w:r>
      <w:r w:rsidRPr="00145B32">
        <w:rPr>
          <w:rFonts w:ascii="Times New Roman" w:hAnsi="Times New Roman" w:cs="Times New Roman"/>
        </w:rPr>
        <w:t>afirma que</w:t>
      </w:r>
      <w:r>
        <w:rPr>
          <w:rFonts w:ascii="Times New Roman" w:hAnsi="Times New Roman" w:cs="Times New Roman"/>
        </w:rPr>
        <w:t>,</w:t>
      </w:r>
    </w:p>
    <w:p w14:paraId="3596FE84" w14:textId="77777777" w:rsidR="002911B5" w:rsidRPr="00145B32" w:rsidRDefault="002911B5" w:rsidP="002911B5">
      <w:pPr>
        <w:spacing w:after="120"/>
        <w:ind w:left="2268"/>
        <w:jc w:val="both"/>
        <w:rPr>
          <w:rFonts w:ascii="Times New Roman" w:hAnsi="Times New Roman" w:cs="Times New Roman"/>
          <w:b/>
          <w:i/>
          <w:color w:val="000000" w:themeColor="text1"/>
          <w:sz w:val="22"/>
          <w:szCs w:val="22"/>
        </w:rPr>
      </w:pPr>
      <w:r w:rsidRPr="00E050B5">
        <w:rPr>
          <w:rFonts w:ascii="Times New Roman" w:hAnsi="Times New Roman" w:cs="Times New Roman"/>
          <w:color w:val="000000" w:themeColor="text1"/>
          <w:sz w:val="22"/>
          <w:szCs w:val="22"/>
        </w:rPr>
        <w:t xml:space="preserve">[...] máquinas, publicações e a pedagogia no meio do século XX criaram metas pedagógicas simétricas e apuradas. Renomados professores e pesquisadores americanos, (Skinner, </w:t>
      </w:r>
      <w:proofErr w:type="spellStart"/>
      <w:r w:rsidRPr="00E050B5">
        <w:rPr>
          <w:rFonts w:ascii="Times New Roman" w:hAnsi="Times New Roman" w:cs="Times New Roman"/>
          <w:color w:val="000000" w:themeColor="text1"/>
          <w:sz w:val="22"/>
          <w:szCs w:val="22"/>
        </w:rPr>
        <w:t>Christlieb</w:t>
      </w:r>
      <w:proofErr w:type="spellEnd"/>
      <w:r w:rsidRPr="00E050B5">
        <w:rPr>
          <w:rFonts w:ascii="Times New Roman" w:hAnsi="Times New Roman" w:cs="Times New Roman"/>
          <w:color w:val="000000" w:themeColor="text1"/>
          <w:sz w:val="22"/>
          <w:szCs w:val="22"/>
        </w:rPr>
        <w:t xml:space="preserve">, Herzberg e Cooper),  direcionaram as palhetas, antes da construção,  para discursões  com medidas corretivas e preventivas. Também múltiplas ferramentas de medida, incluindo micrometros e réguas na finalização da lâmina, medidas e diagramas foram introduzidas em suas metodologias. Finalmente, todos os quatro incentivaram seus alunos a tomarem notas. Este elemento chave data do tempo de Julius </w:t>
      </w:r>
      <w:proofErr w:type="spellStart"/>
      <w:r w:rsidRPr="00E050B5">
        <w:rPr>
          <w:rFonts w:ascii="Times New Roman" w:hAnsi="Times New Roman" w:cs="Times New Roman"/>
          <w:color w:val="000000" w:themeColor="text1"/>
          <w:sz w:val="22"/>
          <w:szCs w:val="22"/>
        </w:rPr>
        <w:t>Weissenborn</w:t>
      </w:r>
      <w:proofErr w:type="spellEnd"/>
      <w:r w:rsidRPr="00E050B5">
        <w:rPr>
          <w:rFonts w:ascii="Times New Roman" w:hAnsi="Times New Roman" w:cs="Times New Roman"/>
          <w:color w:val="000000" w:themeColor="text1"/>
          <w:sz w:val="22"/>
          <w:szCs w:val="22"/>
        </w:rPr>
        <w:t xml:space="preserve">  e é vital para o aprendizado do aluno  em como desenvolver o seu designer pessoal. (</w:t>
      </w:r>
      <w:r w:rsidRPr="00E050B5">
        <w:rPr>
          <w:rFonts w:ascii="Times New Roman" w:hAnsi="Times New Roman" w:cs="Times New Roman"/>
          <w:sz w:val="22"/>
          <w:szCs w:val="22"/>
        </w:rPr>
        <w:t>SCHILLINGER, 2016, p. 113</w:t>
      </w:r>
      <w:r>
        <w:rPr>
          <w:rFonts w:ascii="Times New Roman" w:hAnsi="Times New Roman" w:cs="Times New Roman"/>
          <w:sz w:val="22"/>
          <w:szCs w:val="22"/>
        </w:rPr>
        <w:t>, tradução nossa</w:t>
      </w:r>
      <w:r w:rsidRPr="00E050B5">
        <w:rPr>
          <w:rFonts w:ascii="Times New Roman" w:hAnsi="Times New Roman" w:cs="Times New Roman"/>
          <w:sz w:val="22"/>
          <w:szCs w:val="22"/>
        </w:rPr>
        <w:t>)</w:t>
      </w:r>
    </w:p>
    <w:p w14:paraId="7CAEE192" w14:textId="77777777" w:rsidR="002911B5" w:rsidRPr="00E050B5" w:rsidRDefault="002911B5" w:rsidP="002911B5">
      <w:pPr>
        <w:spacing w:after="120" w:line="360" w:lineRule="auto"/>
        <w:jc w:val="both"/>
        <w:rPr>
          <w:rFonts w:ascii="Times New Roman" w:hAnsi="Times New Roman" w:cs="Times New Roman"/>
        </w:rPr>
      </w:pPr>
      <w:r>
        <w:rPr>
          <w:rFonts w:ascii="Times New Roman" w:hAnsi="Times New Roman" w:cs="Times New Roman"/>
        </w:rPr>
        <w:tab/>
        <w:t xml:space="preserve">Quanto aos ajustes finais, </w:t>
      </w:r>
      <w:r w:rsidRPr="00E050B5">
        <w:rPr>
          <w:rFonts w:ascii="Times New Roman" w:hAnsi="Times New Roman" w:cs="Times New Roman"/>
        </w:rPr>
        <w:t>qualidade, propósito e funcionalidade das palhetas de fagote, preci</w:t>
      </w:r>
      <w:r>
        <w:rPr>
          <w:rFonts w:ascii="Times New Roman" w:hAnsi="Times New Roman" w:cs="Times New Roman"/>
        </w:rPr>
        <w:t>samos considerar conceitos e ide</w:t>
      </w:r>
      <w:r w:rsidRPr="00E050B5">
        <w:rPr>
          <w:rFonts w:ascii="Times New Roman" w:hAnsi="Times New Roman" w:cs="Times New Roman"/>
        </w:rPr>
        <w:t xml:space="preserve">ias de construtores, professores e pesquisadores.   Joseph Friedrich Bernard Gaspar </w:t>
      </w:r>
      <w:proofErr w:type="spellStart"/>
      <w:r w:rsidRPr="00E050B5">
        <w:rPr>
          <w:rFonts w:ascii="Times New Roman" w:hAnsi="Times New Roman" w:cs="Times New Roman"/>
        </w:rPr>
        <w:t>Majer</w:t>
      </w:r>
      <w:proofErr w:type="spellEnd"/>
      <w:r w:rsidRPr="00E050B5">
        <w:rPr>
          <w:rFonts w:ascii="Times New Roman" w:hAnsi="Times New Roman" w:cs="Times New Roman"/>
        </w:rPr>
        <w:t xml:space="preserve">, no documento </w:t>
      </w:r>
      <w:r>
        <w:rPr>
          <w:rFonts w:ascii="Times New Roman" w:hAnsi="Times New Roman" w:cs="Times New Roman"/>
          <w:i/>
        </w:rPr>
        <w:t>O Estudo da Mú</w:t>
      </w:r>
      <w:r w:rsidRPr="00E050B5">
        <w:rPr>
          <w:rFonts w:ascii="Times New Roman" w:hAnsi="Times New Roman" w:cs="Times New Roman"/>
          <w:i/>
        </w:rPr>
        <w:t>sica de 1732</w:t>
      </w:r>
      <w:r>
        <w:rPr>
          <w:rFonts w:ascii="Times New Roman" w:hAnsi="Times New Roman" w:cs="Times New Roman"/>
        </w:rPr>
        <w:t xml:space="preserve">, </w:t>
      </w:r>
      <w:r w:rsidRPr="00E050B5">
        <w:rPr>
          <w:rFonts w:ascii="Times New Roman" w:hAnsi="Times New Roman" w:cs="Times New Roman"/>
        </w:rPr>
        <w:t xml:space="preserve">enaltece a tradição alemã de bons construtores de palhetas e reforça que </w:t>
      </w:r>
      <w:r w:rsidRPr="00E050B5">
        <w:rPr>
          <w:rFonts w:ascii="Times New Roman" w:hAnsi="Times New Roman" w:cs="Times New Roman"/>
          <w:i/>
        </w:rPr>
        <w:t>estas estão associadas com a embocadura individual do músico</w:t>
      </w:r>
      <w:r>
        <w:rPr>
          <w:rFonts w:ascii="Times New Roman" w:hAnsi="Times New Roman" w:cs="Times New Roman"/>
        </w:rPr>
        <w:t xml:space="preserve">.  </w:t>
      </w:r>
      <w:r w:rsidRPr="00E050B5">
        <w:rPr>
          <w:rFonts w:ascii="Times New Roman" w:hAnsi="Times New Roman" w:cs="Times New Roman"/>
        </w:rPr>
        <w:t xml:space="preserve">Carl </w:t>
      </w:r>
      <w:proofErr w:type="spellStart"/>
      <w:r w:rsidRPr="00E050B5">
        <w:rPr>
          <w:rFonts w:ascii="Times New Roman" w:hAnsi="Times New Roman" w:cs="Times New Roman"/>
        </w:rPr>
        <w:t>Mechler</w:t>
      </w:r>
      <w:proofErr w:type="spellEnd"/>
      <w:r w:rsidRPr="00E050B5">
        <w:rPr>
          <w:rStyle w:val="Refdenotaderodap"/>
          <w:rFonts w:ascii="Times New Roman" w:hAnsi="Times New Roman" w:cs="Times New Roman"/>
        </w:rPr>
        <w:footnoteReference w:id="1"/>
      </w:r>
      <w:r w:rsidRPr="00E050B5">
        <w:rPr>
          <w:rFonts w:ascii="Times New Roman" w:hAnsi="Times New Roman" w:cs="Times New Roman"/>
        </w:rPr>
        <w:t xml:space="preserve"> defendia que as palhetas deveriam ser ajustadas em função do conjunto fagote + bocal. Simon </w:t>
      </w:r>
      <w:proofErr w:type="spellStart"/>
      <w:r w:rsidRPr="00E050B5">
        <w:rPr>
          <w:rFonts w:ascii="Times New Roman" w:hAnsi="Times New Roman" w:cs="Times New Roman"/>
        </w:rPr>
        <w:t>Kovar</w:t>
      </w:r>
      <w:proofErr w:type="spellEnd"/>
      <w:r w:rsidRPr="00E050B5">
        <w:rPr>
          <w:rFonts w:ascii="Times New Roman" w:hAnsi="Times New Roman" w:cs="Times New Roman"/>
        </w:rPr>
        <w:t xml:space="preserve">, proeminente fagotista e cliente de </w:t>
      </w:r>
      <w:proofErr w:type="spellStart"/>
      <w:r w:rsidRPr="00E050B5">
        <w:rPr>
          <w:rFonts w:ascii="Times New Roman" w:hAnsi="Times New Roman" w:cs="Times New Roman"/>
        </w:rPr>
        <w:t>Mechler</w:t>
      </w:r>
      <w:proofErr w:type="spellEnd"/>
      <w:r w:rsidRPr="00E050B5">
        <w:rPr>
          <w:rFonts w:ascii="Times New Roman" w:hAnsi="Times New Roman" w:cs="Times New Roman"/>
        </w:rPr>
        <w:t xml:space="preserve">, defendia que as palhetas </w:t>
      </w:r>
      <w:r w:rsidRPr="00E050B5">
        <w:rPr>
          <w:rFonts w:ascii="Times New Roman" w:hAnsi="Times New Roman" w:cs="Times New Roman"/>
          <w:i/>
        </w:rPr>
        <w:t>deveriam ser</w:t>
      </w:r>
      <w:r w:rsidRPr="00E050B5">
        <w:rPr>
          <w:rFonts w:ascii="Times New Roman" w:hAnsi="Times New Roman" w:cs="Times New Roman"/>
        </w:rPr>
        <w:t xml:space="preserve"> </w:t>
      </w:r>
      <w:r w:rsidRPr="00E050B5">
        <w:rPr>
          <w:rFonts w:ascii="Times New Roman" w:hAnsi="Times New Roman" w:cs="Times New Roman"/>
          <w:i/>
        </w:rPr>
        <w:t>individualizadas para a embocadura e o instrumento</w:t>
      </w:r>
      <w:r w:rsidRPr="00E050B5">
        <w:rPr>
          <w:rFonts w:ascii="Times New Roman" w:hAnsi="Times New Roman" w:cs="Times New Roman"/>
        </w:rPr>
        <w:t xml:space="preserve"> de cada fagotista. Por sua vez, </w:t>
      </w:r>
      <w:proofErr w:type="spellStart"/>
      <w:r w:rsidRPr="00E050B5">
        <w:rPr>
          <w:rFonts w:ascii="Times New Roman" w:hAnsi="Times New Roman" w:cs="Times New Roman"/>
          <w:i/>
        </w:rPr>
        <w:t>Christin</w:t>
      </w:r>
      <w:proofErr w:type="spellEnd"/>
      <w:r w:rsidRPr="00E050B5">
        <w:rPr>
          <w:rFonts w:ascii="Times New Roman" w:hAnsi="Times New Roman" w:cs="Times New Roman"/>
          <w:i/>
        </w:rPr>
        <w:t xml:space="preserve"> </w:t>
      </w:r>
      <w:proofErr w:type="spellStart"/>
      <w:r w:rsidRPr="00E050B5">
        <w:rPr>
          <w:rFonts w:ascii="Times New Roman" w:hAnsi="Times New Roman" w:cs="Times New Roman"/>
          <w:i/>
        </w:rPr>
        <w:t>Schillinger</w:t>
      </w:r>
      <w:proofErr w:type="spellEnd"/>
      <w:r w:rsidRPr="00E050B5">
        <w:rPr>
          <w:rFonts w:ascii="Times New Roman" w:hAnsi="Times New Roman" w:cs="Times New Roman"/>
        </w:rPr>
        <w:t xml:space="preserve">, afirma em seu livro, </w:t>
      </w:r>
      <w:proofErr w:type="spellStart"/>
      <w:r w:rsidRPr="00E050B5">
        <w:rPr>
          <w:rFonts w:ascii="Times New Roman" w:hAnsi="Times New Roman" w:cs="Times New Roman"/>
          <w:i/>
        </w:rPr>
        <w:t>Bassoon</w:t>
      </w:r>
      <w:proofErr w:type="spellEnd"/>
      <w:r w:rsidRPr="00E050B5">
        <w:rPr>
          <w:rFonts w:ascii="Times New Roman" w:hAnsi="Times New Roman" w:cs="Times New Roman"/>
          <w:i/>
        </w:rPr>
        <w:t xml:space="preserve"> Reed </w:t>
      </w:r>
      <w:proofErr w:type="spellStart"/>
      <w:r w:rsidRPr="00E050B5">
        <w:rPr>
          <w:rFonts w:ascii="Times New Roman" w:hAnsi="Times New Roman" w:cs="Times New Roman"/>
          <w:i/>
        </w:rPr>
        <w:t>Making</w:t>
      </w:r>
      <w:proofErr w:type="spellEnd"/>
      <w:r w:rsidRPr="00E050B5">
        <w:rPr>
          <w:rFonts w:ascii="Times New Roman" w:hAnsi="Times New Roman" w:cs="Times New Roman"/>
          <w:i/>
        </w:rPr>
        <w:t>, 2016</w:t>
      </w:r>
      <w:r w:rsidRPr="00E050B5">
        <w:rPr>
          <w:rFonts w:ascii="Times New Roman" w:hAnsi="Times New Roman" w:cs="Times New Roman"/>
          <w:b/>
        </w:rPr>
        <w:t>,</w:t>
      </w:r>
      <w:r w:rsidRPr="00E050B5">
        <w:rPr>
          <w:rFonts w:ascii="Times New Roman" w:hAnsi="Times New Roman" w:cs="Times New Roman"/>
        </w:rPr>
        <w:t xml:space="preserve"> que </w:t>
      </w:r>
      <w:r w:rsidRPr="00E050B5">
        <w:rPr>
          <w:rFonts w:ascii="Times New Roman" w:hAnsi="Times New Roman" w:cs="Times New Roman"/>
          <w:i/>
        </w:rPr>
        <w:t>cada indivíduo, por ter uma cavidade facial particular, irá perceber que o centro da afinação e som básico irão mudar de músico para músico</w:t>
      </w:r>
      <w:r w:rsidRPr="00E050B5">
        <w:rPr>
          <w:rFonts w:ascii="Times New Roman" w:hAnsi="Times New Roman" w:cs="Times New Roman"/>
        </w:rPr>
        <w:t xml:space="preserve">, e </w:t>
      </w:r>
      <w:r w:rsidRPr="00E050B5">
        <w:rPr>
          <w:rFonts w:ascii="Times New Roman" w:hAnsi="Times New Roman" w:cs="Times New Roman"/>
        </w:rPr>
        <w:lastRenderedPageBreak/>
        <w:t xml:space="preserve">finalmente George </w:t>
      </w:r>
      <w:proofErr w:type="spellStart"/>
      <w:r w:rsidRPr="00E050B5">
        <w:rPr>
          <w:rFonts w:ascii="Times New Roman" w:hAnsi="Times New Roman" w:cs="Times New Roman"/>
        </w:rPr>
        <w:t>Sakakeeny</w:t>
      </w:r>
      <w:proofErr w:type="spellEnd"/>
      <w:r w:rsidRPr="00E050B5">
        <w:rPr>
          <w:rFonts w:ascii="Times New Roman" w:hAnsi="Times New Roman" w:cs="Times New Roman"/>
        </w:rPr>
        <w:t xml:space="preserve">, em </w:t>
      </w:r>
      <w:proofErr w:type="spellStart"/>
      <w:r w:rsidRPr="00E050B5">
        <w:rPr>
          <w:rFonts w:ascii="Times New Roman" w:hAnsi="Times New Roman" w:cs="Times New Roman"/>
          <w:i/>
        </w:rPr>
        <w:t>Making</w:t>
      </w:r>
      <w:proofErr w:type="spellEnd"/>
      <w:r w:rsidRPr="00E050B5">
        <w:rPr>
          <w:rFonts w:ascii="Times New Roman" w:hAnsi="Times New Roman" w:cs="Times New Roman"/>
          <w:i/>
        </w:rPr>
        <w:t xml:space="preserve"> </w:t>
      </w:r>
      <w:proofErr w:type="spellStart"/>
      <w:r w:rsidRPr="00E050B5">
        <w:rPr>
          <w:rFonts w:ascii="Times New Roman" w:hAnsi="Times New Roman" w:cs="Times New Roman"/>
          <w:i/>
        </w:rPr>
        <w:t>Reeds</w:t>
      </w:r>
      <w:proofErr w:type="spellEnd"/>
      <w:r w:rsidRPr="00E050B5">
        <w:rPr>
          <w:rFonts w:ascii="Times New Roman" w:hAnsi="Times New Roman" w:cs="Times New Roman"/>
          <w:i/>
        </w:rPr>
        <w:t xml:space="preserve"> Start do </w:t>
      </w:r>
      <w:proofErr w:type="spellStart"/>
      <w:r w:rsidRPr="00E050B5">
        <w:rPr>
          <w:rFonts w:ascii="Times New Roman" w:hAnsi="Times New Roman" w:cs="Times New Roman"/>
          <w:i/>
        </w:rPr>
        <w:t>Finish</w:t>
      </w:r>
      <w:proofErr w:type="spellEnd"/>
      <w:r w:rsidRPr="00E050B5">
        <w:rPr>
          <w:rFonts w:ascii="Times New Roman" w:hAnsi="Times New Roman" w:cs="Times New Roman"/>
          <w:i/>
        </w:rPr>
        <w:t>, 2013</w:t>
      </w:r>
      <w:r w:rsidRPr="00E050B5">
        <w:rPr>
          <w:rFonts w:ascii="Times New Roman" w:hAnsi="Times New Roman" w:cs="Times New Roman"/>
        </w:rPr>
        <w:t xml:space="preserve">, compreende e sugere que devemos dar subsídios suficientes para que o aluno possa fazer a sua própria palheta. </w:t>
      </w:r>
    </w:p>
    <w:p w14:paraId="5C109327" w14:textId="77777777" w:rsidR="002911B5" w:rsidRPr="00E050B5" w:rsidRDefault="002911B5" w:rsidP="002911B5">
      <w:pPr>
        <w:spacing w:after="120" w:line="360" w:lineRule="auto"/>
        <w:jc w:val="both"/>
        <w:rPr>
          <w:rFonts w:ascii="Times New Roman" w:hAnsi="Times New Roman" w:cs="Times New Roman"/>
        </w:rPr>
      </w:pPr>
      <w:r w:rsidRPr="00E050B5">
        <w:rPr>
          <w:rFonts w:ascii="Times New Roman" w:hAnsi="Times New Roman" w:cs="Times New Roman"/>
        </w:rPr>
        <w:tab/>
      </w:r>
      <w:r w:rsidRPr="00E050B5">
        <w:rPr>
          <w:rFonts w:ascii="Times New Roman" w:hAnsi="Times New Roman" w:cs="Times New Roman"/>
          <w:i/>
        </w:rPr>
        <w:t>Quanto ao tamanho das palhetas</w:t>
      </w:r>
      <w:r w:rsidRPr="00E050B5">
        <w:rPr>
          <w:rFonts w:ascii="Times New Roman" w:hAnsi="Times New Roman" w:cs="Times New Roman"/>
        </w:rPr>
        <w:t xml:space="preserve">, o professor </w:t>
      </w:r>
      <w:r w:rsidRPr="00E050B5">
        <w:rPr>
          <w:rFonts w:ascii="Times New Roman" w:hAnsi="Times New Roman" w:cs="Times New Roman"/>
          <w:i/>
        </w:rPr>
        <w:t>Lou</w:t>
      </w:r>
      <w:r>
        <w:rPr>
          <w:rFonts w:ascii="Times New Roman" w:hAnsi="Times New Roman" w:cs="Times New Roman"/>
          <w:i/>
        </w:rPr>
        <w:t>is</w:t>
      </w:r>
      <w:r w:rsidRPr="00E050B5">
        <w:rPr>
          <w:rFonts w:ascii="Times New Roman" w:hAnsi="Times New Roman" w:cs="Times New Roman"/>
          <w:i/>
        </w:rPr>
        <w:t xml:space="preserve"> Skinner</w:t>
      </w:r>
      <w:r w:rsidRPr="00E050B5">
        <w:rPr>
          <w:rFonts w:ascii="Times New Roman" w:hAnsi="Times New Roman" w:cs="Times New Roman"/>
        </w:rPr>
        <w:t xml:space="preserve"> afirma, em trabalhos compilados em forma de livro, </w:t>
      </w:r>
      <w:r w:rsidRPr="00E050B5">
        <w:rPr>
          <w:rFonts w:ascii="Times New Roman" w:hAnsi="Times New Roman" w:cs="Times New Roman"/>
          <w:i/>
        </w:rPr>
        <w:t xml:space="preserve">The </w:t>
      </w:r>
      <w:proofErr w:type="spellStart"/>
      <w:r w:rsidRPr="00E050B5">
        <w:rPr>
          <w:rFonts w:ascii="Times New Roman" w:hAnsi="Times New Roman" w:cs="Times New Roman"/>
          <w:i/>
        </w:rPr>
        <w:t>Bassoon</w:t>
      </w:r>
      <w:proofErr w:type="spellEnd"/>
      <w:r w:rsidRPr="00E050B5">
        <w:rPr>
          <w:rFonts w:ascii="Times New Roman" w:hAnsi="Times New Roman" w:cs="Times New Roman"/>
          <w:i/>
        </w:rPr>
        <w:t xml:space="preserve"> Reed Manual, 2000,</w:t>
      </w:r>
      <w:r w:rsidRPr="00E050B5">
        <w:rPr>
          <w:rFonts w:ascii="Times New Roman" w:hAnsi="Times New Roman" w:cs="Times New Roman"/>
        </w:rPr>
        <w:t xml:space="preserve"> que o  </w:t>
      </w:r>
      <w:r w:rsidRPr="00E050B5">
        <w:rPr>
          <w:rFonts w:ascii="Times New Roman" w:hAnsi="Times New Roman" w:cs="Times New Roman"/>
          <w:u w:val="single"/>
        </w:rPr>
        <w:t>tamanho da palheta</w:t>
      </w:r>
      <w:r w:rsidRPr="00E050B5">
        <w:rPr>
          <w:rFonts w:ascii="Times New Roman" w:hAnsi="Times New Roman" w:cs="Times New Roman"/>
        </w:rPr>
        <w:t xml:space="preserve">, assim como suas </w:t>
      </w:r>
      <w:r w:rsidRPr="00E050B5">
        <w:rPr>
          <w:rFonts w:ascii="Times New Roman" w:hAnsi="Times New Roman" w:cs="Times New Roman"/>
          <w:u w:val="single"/>
        </w:rPr>
        <w:t>dimensões gerais</w:t>
      </w:r>
      <w:r w:rsidRPr="00E050B5">
        <w:rPr>
          <w:rFonts w:ascii="Times New Roman" w:hAnsi="Times New Roman" w:cs="Times New Roman"/>
        </w:rPr>
        <w:t xml:space="preserve">, são governados  pelos seguintes fatores:   </w:t>
      </w:r>
    </w:p>
    <w:p w14:paraId="02EA156A" w14:textId="77777777" w:rsidR="002911B5" w:rsidRPr="00E050B5" w:rsidRDefault="002911B5" w:rsidP="002911B5">
      <w:pPr>
        <w:pStyle w:val="PargrafodaLista"/>
        <w:numPr>
          <w:ilvl w:val="0"/>
          <w:numId w:val="1"/>
        </w:numPr>
        <w:spacing w:after="120" w:line="360" w:lineRule="auto"/>
        <w:jc w:val="both"/>
        <w:rPr>
          <w:lang w:val="pt-BR"/>
        </w:rPr>
      </w:pPr>
      <w:r w:rsidRPr="00E050B5">
        <w:rPr>
          <w:u w:val="single"/>
          <w:lang w:val="pt-BR"/>
        </w:rPr>
        <w:t>afinação do fagote</w:t>
      </w:r>
      <w:r w:rsidRPr="00E050B5">
        <w:rPr>
          <w:lang w:val="pt-BR"/>
        </w:rPr>
        <w:t>: São regulados no momento da construção para afinações regionais.</w:t>
      </w:r>
    </w:p>
    <w:p w14:paraId="6944399B" w14:textId="77777777" w:rsidR="002911B5" w:rsidRPr="00F11FFD" w:rsidRDefault="002911B5" w:rsidP="002911B5">
      <w:pPr>
        <w:pStyle w:val="PargrafodaLista"/>
        <w:numPr>
          <w:ilvl w:val="0"/>
          <w:numId w:val="1"/>
        </w:numPr>
        <w:spacing w:after="120" w:line="360" w:lineRule="auto"/>
        <w:jc w:val="both"/>
        <w:rPr>
          <w:lang w:val="pt-BR"/>
        </w:rPr>
      </w:pPr>
      <w:r w:rsidRPr="00E050B5">
        <w:rPr>
          <w:u w:val="single"/>
          <w:lang w:val="pt-BR"/>
        </w:rPr>
        <w:t>bocal utilizado:</w:t>
      </w:r>
      <w:r w:rsidRPr="00E050B5">
        <w:rPr>
          <w:lang w:val="pt-BR"/>
        </w:rPr>
        <w:t xml:space="preserve">   Geralmente o fabricante, sugere que numeração deve ser usada para tocar </w:t>
      </w:r>
      <w:r w:rsidRPr="00F11FFD">
        <w:rPr>
          <w:lang w:val="pt-BR"/>
        </w:rPr>
        <w:t>com a afinação original para o qual o instrumento foi produzido.</w:t>
      </w:r>
    </w:p>
    <w:p w14:paraId="7962CEB1" w14:textId="77777777" w:rsidR="002911B5" w:rsidRPr="00E050B5" w:rsidRDefault="002911B5" w:rsidP="002911B5">
      <w:pPr>
        <w:pStyle w:val="PargrafodaLista"/>
        <w:numPr>
          <w:ilvl w:val="0"/>
          <w:numId w:val="1"/>
        </w:numPr>
        <w:spacing w:after="120" w:line="360" w:lineRule="auto"/>
        <w:jc w:val="both"/>
        <w:rPr>
          <w:lang w:val="pt-BR"/>
        </w:rPr>
      </w:pPr>
      <w:r w:rsidRPr="00F11FFD">
        <w:rPr>
          <w:u w:val="single"/>
          <w:lang w:val="pt-BR"/>
        </w:rPr>
        <w:t xml:space="preserve">diapasão </w:t>
      </w:r>
      <w:r w:rsidRPr="00F11FFD">
        <w:rPr>
          <w:i/>
          <w:u w:val="single"/>
          <w:lang w:val="pt-BR"/>
        </w:rPr>
        <w:t>local.</w:t>
      </w:r>
      <w:r w:rsidRPr="00F11FFD">
        <w:rPr>
          <w:lang w:val="pt-BR"/>
        </w:rPr>
        <w:t xml:space="preserve"> Existem diferentes preferências determinadas por continentes. </w:t>
      </w:r>
      <w:r>
        <w:rPr>
          <w:lang w:val="pt-BR"/>
        </w:rPr>
        <w:t xml:space="preserve">Na </w:t>
      </w:r>
      <w:r w:rsidRPr="00F11FFD">
        <w:rPr>
          <w:lang w:val="pt-BR"/>
        </w:rPr>
        <w:t>América do norte</w:t>
      </w:r>
      <w:r w:rsidRPr="00E050B5">
        <w:rPr>
          <w:lang w:val="pt-BR"/>
        </w:rPr>
        <w:t>, A- 440 a A-442, e na Europa com a preferência de A-442 a A-445.</w:t>
      </w:r>
    </w:p>
    <w:p w14:paraId="5EA055E8"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color w:val="000000" w:themeColor="text1"/>
        </w:rPr>
        <w:tab/>
        <w:t>Apesar do teor da afirmação feita pelo professor Lou</w:t>
      </w:r>
      <w:r>
        <w:rPr>
          <w:rFonts w:ascii="Times New Roman" w:hAnsi="Times New Roman" w:cs="Times New Roman"/>
          <w:color w:val="000000" w:themeColor="text1"/>
        </w:rPr>
        <w:t>is</w:t>
      </w:r>
      <w:r w:rsidRPr="00E050B5">
        <w:rPr>
          <w:rFonts w:ascii="Times New Roman" w:hAnsi="Times New Roman" w:cs="Times New Roman"/>
          <w:color w:val="000000" w:themeColor="text1"/>
        </w:rPr>
        <w:t xml:space="preserve"> Skinner de que  “o  tamanho da palheta é governado  pela afinação do fagote, do bocal e afinação local [...]” os valores encontrados nos manuais</w:t>
      </w:r>
      <w:r>
        <w:rPr>
          <w:rFonts w:ascii="Times New Roman" w:hAnsi="Times New Roman" w:cs="Times New Roman"/>
          <w:color w:val="000000" w:themeColor="text1"/>
        </w:rPr>
        <w:t>, livros e métodos disponíveis</w:t>
      </w:r>
      <w:r w:rsidRPr="00E050B5">
        <w:rPr>
          <w:rFonts w:ascii="Times New Roman" w:hAnsi="Times New Roman" w:cs="Times New Roman"/>
          <w:color w:val="000000" w:themeColor="text1"/>
        </w:rPr>
        <w:t xml:space="preserve"> não definem  claramente um padrão geral da medidas externas do corpo da palheta. Eles</w:t>
      </w:r>
      <w:r w:rsidRPr="00E050B5">
        <w:rPr>
          <w:rFonts w:ascii="Times New Roman" w:hAnsi="Times New Roman" w:cs="Times New Roman"/>
          <w:b/>
          <w:i/>
        </w:rPr>
        <w:t xml:space="preserve"> </w:t>
      </w:r>
      <w:r>
        <w:rPr>
          <w:rFonts w:ascii="Times New Roman" w:hAnsi="Times New Roman" w:cs="Times New Roman"/>
        </w:rPr>
        <w:t xml:space="preserve">mostram </w:t>
      </w:r>
      <w:r w:rsidRPr="00E050B5">
        <w:rPr>
          <w:rFonts w:ascii="Times New Roman" w:hAnsi="Times New Roman" w:cs="Times New Roman"/>
        </w:rPr>
        <w:t>resultados de experiências pessoais e de vida profissional, que nã</w:t>
      </w:r>
      <w:r>
        <w:rPr>
          <w:rFonts w:ascii="Times New Roman" w:hAnsi="Times New Roman" w:cs="Times New Roman"/>
        </w:rPr>
        <w:t xml:space="preserve">o podem ser aplicados </w:t>
      </w:r>
      <w:r w:rsidRPr="00E050B5">
        <w:rPr>
          <w:rFonts w:ascii="Times New Roman" w:hAnsi="Times New Roman" w:cs="Times New Roman"/>
        </w:rPr>
        <w:t xml:space="preserve">de uma forma generalizada, mas vistas como fator regional, estando restritas a um país ou região especifica. Sendo assim, </w:t>
      </w:r>
      <w:r w:rsidRPr="00E050B5">
        <w:rPr>
          <w:rFonts w:ascii="Times New Roman" w:hAnsi="Times New Roman" w:cs="Times New Roman"/>
          <w:color w:val="000000" w:themeColor="text1"/>
        </w:rPr>
        <w:t>pretendo fazer um levantamento de medidas externas adotadas nos dias de hoje, buscando um padrão comum e mais</w:t>
      </w:r>
      <w:r>
        <w:rPr>
          <w:rFonts w:ascii="Times New Roman" w:hAnsi="Times New Roman" w:cs="Times New Roman"/>
          <w:color w:val="000000" w:themeColor="text1"/>
        </w:rPr>
        <w:t xml:space="preserve"> abrangente entre continentes, </w:t>
      </w:r>
      <w:r w:rsidRPr="00E050B5">
        <w:rPr>
          <w:rFonts w:ascii="Times New Roman" w:hAnsi="Times New Roman" w:cs="Times New Roman"/>
          <w:color w:val="000000" w:themeColor="text1"/>
        </w:rPr>
        <w:t>e que possa vir a ser um parâm</w:t>
      </w:r>
      <w:r>
        <w:rPr>
          <w:rFonts w:ascii="Times New Roman" w:hAnsi="Times New Roman" w:cs="Times New Roman"/>
          <w:color w:val="000000" w:themeColor="text1"/>
        </w:rPr>
        <w:t>etro útil.  Para tal, foi utilizado</w:t>
      </w:r>
      <w:r w:rsidRPr="00E050B5">
        <w:rPr>
          <w:rFonts w:ascii="Times New Roman" w:hAnsi="Times New Roman" w:cs="Times New Roman"/>
          <w:color w:val="000000" w:themeColor="text1"/>
        </w:rPr>
        <w:t xml:space="preserve"> como</w:t>
      </w:r>
      <w:r w:rsidRPr="00E050B5">
        <w:rPr>
          <w:rFonts w:ascii="Times New Roman" w:hAnsi="Times New Roman" w:cs="Times New Roman"/>
        </w:rPr>
        <w:t xml:space="preserve"> base para esta atualização, um trabalho já finaliz</w:t>
      </w:r>
      <w:r>
        <w:rPr>
          <w:rFonts w:ascii="Times New Roman" w:hAnsi="Times New Roman" w:cs="Times New Roman"/>
        </w:rPr>
        <w:t>ado pel</w:t>
      </w:r>
      <w:r w:rsidRPr="00E050B5">
        <w:rPr>
          <w:rFonts w:ascii="Times New Roman" w:hAnsi="Times New Roman" w:cs="Times New Roman"/>
        </w:rPr>
        <w:t xml:space="preserve">o professor Ronald </w:t>
      </w:r>
      <w:proofErr w:type="spellStart"/>
      <w:r w:rsidRPr="00E050B5">
        <w:rPr>
          <w:rFonts w:ascii="Times New Roman" w:hAnsi="Times New Roman" w:cs="Times New Roman"/>
        </w:rPr>
        <w:t>Klimko</w:t>
      </w:r>
      <w:proofErr w:type="spellEnd"/>
      <w:r w:rsidRPr="00E050B5">
        <w:rPr>
          <w:rFonts w:ascii="Times New Roman" w:hAnsi="Times New Roman" w:cs="Times New Roman"/>
        </w:rPr>
        <w:t xml:space="preserve"> </w:t>
      </w:r>
      <w:r>
        <w:rPr>
          <w:rFonts w:ascii="Times New Roman" w:hAnsi="Times New Roman" w:cs="Times New Roman"/>
        </w:rPr>
        <w:t>(</w:t>
      </w:r>
      <w:proofErr w:type="spellStart"/>
      <w:r w:rsidRPr="00E050B5">
        <w:rPr>
          <w:rFonts w:ascii="Times New Roman" w:hAnsi="Times New Roman" w:cs="Times New Roman"/>
          <w:i/>
        </w:rPr>
        <w:t>University</w:t>
      </w:r>
      <w:proofErr w:type="spellEnd"/>
      <w:r w:rsidRPr="00E050B5">
        <w:rPr>
          <w:rFonts w:ascii="Times New Roman" w:hAnsi="Times New Roman" w:cs="Times New Roman"/>
          <w:i/>
        </w:rPr>
        <w:t xml:space="preserve"> </w:t>
      </w:r>
      <w:proofErr w:type="spellStart"/>
      <w:r w:rsidRPr="00E050B5">
        <w:rPr>
          <w:rFonts w:ascii="Times New Roman" w:hAnsi="Times New Roman" w:cs="Times New Roman"/>
          <w:i/>
        </w:rPr>
        <w:t>of</w:t>
      </w:r>
      <w:proofErr w:type="spellEnd"/>
      <w:r w:rsidRPr="00E050B5">
        <w:rPr>
          <w:rFonts w:ascii="Times New Roman" w:hAnsi="Times New Roman" w:cs="Times New Roman"/>
          <w:i/>
        </w:rPr>
        <w:t xml:space="preserve"> </w:t>
      </w:r>
      <w:proofErr w:type="spellStart"/>
      <w:r w:rsidRPr="00E050B5">
        <w:rPr>
          <w:rFonts w:ascii="Times New Roman" w:hAnsi="Times New Roman" w:cs="Times New Roman"/>
          <w:i/>
        </w:rPr>
        <w:t>Idaho</w:t>
      </w:r>
      <w:proofErr w:type="spellEnd"/>
      <w:r w:rsidRPr="00E050B5">
        <w:rPr>
          <w:rFonts w:ascii="Times New Roman" w:hAnsi="Times New Roman" w:cs="Times New Roman"/>
          <w:i/>
        </w:rPr>
        <w:t>, 1974</w:t>
      </w:r>
      <w:r>
        <w:rPr>
          <w:rFonts w:ascii="Times New Roman" w:hAnsi="Times New Roman" w:cs="Times New Roman"/>
          <w:i/>
        </w:rPr>
        <w:t>)</w:t>
      </w:r>
      <w:r w:rsidRPr="00E050B5">
        <w:rPr>
          <w:rFonts w:ascii="Times New Roman" w:hAnsi="Times New Roman" w:cs="Times New Roman"/>
        </w:rPr>
        <w:t xml:space="preserve">, onde os valores de sua pesquisa, dizem respeito somente aos Estados Unidos e </w:t>
      </w:r>
      <w:r>
        <w:rPr>
          <w:rFonts w:ascii="Times New Roman" w:hAnsi="Times New Roman" w:cs="Times New Roman"/>
        </w:rPr>
        <w:t xml:space="preserve">ao </w:t>
      </w:r>
      <w:r w:rsidRPr="00E050B5">
        <w:rPr>
          <w:rFonts w:ascii="Times New Roman" w:hAnsi="Times New Roman" w:cs="Times New Roman"/>
        </w:rPr>
        <w:t>Canadá.</w:t>
      </w:r>
    </w:p>
    <w:p w14:paraId="480C9DFE" w14:textId="77777777" w:rsidR="002911B5" w:rsidRPr="003728FA" w:rsidRDefault="002911B5" w:rsidP="002911B5">
      <w:pPr>
        <w:spacing w:after="120" w:line="360" w:lineRule="auto"/>
        <w:ind w:firstLine="567"/>
        <w:jc w:val="both"/>
        <w:rPr>
          <w:rFonts w:ascii="Times New Roman" w:hAnsi="Times New Roman" w:cs="Times New Roman"/>
        </w:rPr>
      </w:pPr>
      <w:r>
        <w:rPr>
          <w:rFonts w:ascii="Times New Roman" w:hAnsi="Times New Roman" w:cs="Times New Roman"/>
        </w:rPr>
        <w:t>A metodologia adotada</w:t>
      </w:r>
      <w:r w:rsidRPr="00E050B5">
        <w:rPr>
          <w:rFonts w:ascii="Times New Roman" w:hAnsi="Times New Roman" w:cs="Times New Roman"/>
        </w:rPr>
        <w:t xml:space="preserve"> será a mesma usada pelo Prof. Ronald </w:t>
      </w:r>
      <w:proofErr w:type="spellStart"/>
      <w:r w:rsidRPr="00E050B5">
        <w:rPr>
          <w:rFonts w:ascii="Times New Roman" w:hAnsi="Times New Roman" w:cs="Times New Roman"/>
        </w:rPr>
        <w:t>Klimko</w:t>
      </w:r>
      <w:proofErr w:type="spellEnd"/>
      <w:r w:rsidRPr="00E050B5">
        <w:rPr>
          <w:rFonts w:ascii="Times New Roman" w:hAnsi="Times New Roman" w:cs="Times New Roman"/>
        </w:rPr>
        <w:t xml:space="preserve">, que coletou suas medidas, catalogando-as e tirando a média dos pontos isolados do desenho da palheta, configurando assim um valor para cada elemento e </w:t>
      </w:r>
      <w:r w:rsidRPr="00E050B5">
        <w:rPr>
          <w:rFonts w:ascii="Times New Roman" w:hAnsi="Times New Roman" w:cs="Times New Roman"/>
          <w:i/>
        </w:rPr>
        <w:t>finalizando em uma palheta hipotética</w:t>
      </w:r>
      <w:r w:rsidRPr="00E050B5">
        <w:rPr>
          <w:rFonts w:ascii="Times New Roman" w:hAnsi="Times New Roman" w:cs="Times New Roman"/>
        </w:rPr>
        <w:t xml:space="preserve">. </w:t>
      </w:r>
      <w:r>
        <w:rPr>
          <w:rFonts w:ascii="Times New Roman" w:hAnsi="Times New Roman" w:cs="Times New Roman"/>
        </w:rPr>
        <w:t xml:space="preserve">No presente trabalho, serão utilizadas duas categorias de </w:t>
      </w:r>
      <w:r>
        <w:rPr>
          <w:rFonts w:ascii="Times New Roman" w:hAnsi="Times New Roman" w:cs="Times New Roman"/>
        </w:rPr>
        <w:lastRenderedPageBreak/>
        <w:t>palhetas:</w:t>
      </w:r>
      <w:r w:rsidRPr="00E050B5">
        <w:rPr>
          <w:rFonts w:ascii="Times New Roman" w:hAnsi="Times New Roman" w:cs="Times New Roman"/>
        </w:rPr>
        <w:t xml:space="preserve"> </w:t>
      </w:r>
      <w:r w:rsidRPr="00E050B5">
        <w:rPr>
          <w:rFonts w:ascii="Times New Roman" w:hAnsi="Times New Roman" w:cs="Times New Roman"/>
          <w:i/>
        </w:rPr>
        <w:t>de profissionais atuantes</w:t>
      </w:r>
      <w:r w:rsidRPr="00E050B5">
        <w:rPr>
          <w:rFonts w:ascii="Times New Roman" w:hAnsi="Times New Roman" w:cs="Times New Roman"/>
        </w:rPr>
        <w:t xml:space="preserve"> e </w:t>
      </w:r>
      <w:r w:rsidRPr="00E050B5">
        <w:rPr>
          <w:rFonts w:ascii="Times New Roman" w:hAnsi="Times New Roman" w:cs="Times New Roman"/>
          <w:i/>
        </w:rPr>
        <w:t>aquelas</w:t>
      </w:r>
      <w:r w:rsidRPr="00E050B5">
        <w:rPr>
          <w:rFonts w:ascii="Times New Roman" w:hAnsi="Times New Roman" w:cs="Times New Roman"/>
        </w:rPr>
        <w:t xml:space="preserve"> encontradas em lojas </w:t>
      </w:r>
      <w:r w:rsidRPr="00E050B5">
        <w:rPr>
          <w:rFonts w:ascii="Times New Roman" w:hAnsi="Times New Roman" w:cs="Times New Roman"/>
          <w:i/>
        </w:rPr>
        <w:t>comerciais</w:t>
      </w:r>
      <w:r>
        <w:rPr>
          <w:rFonts w:ascii="Times New Roman" w:hAnsi="Times New Roman" w:cs="Times New Roman"/>
        </w:rPr>
        <w:t>, que costumam atingir</w:t>
      </w:r>
      <w:r w:rsidRPr="00E050B5">
        <w:rPr>
          <w:rFonts w:ascii="Times New Roman" w:hAnsi="Times New Roman" w:cs="Times New Roman"/>
        </w:rPr>
        <w:t xml:space="preserve"> um número maior de </w:t>
      </w:r>
      <w:r w:rsidRPr="003728FA">
        <w:rPr>
          <w:rFonts w:ascii="Times New Roman" w:hAnsi="Times New Roman" w:cs="Times New Roman"/>
        </w:rPr>
        <w:t xml:space="preserve">fagotistas. </w:t>
      </w:r>
    </w:p>
    <w:p w14:paraId="2715E4A7" w14:textId="77777777" w:rsidR="002911B5" w:rsidRPr="001B7948" w:rsidRDefault="002911B5" w:rsidP="002911B5">
      <w:pPr>
        <w:spacing w:after="120" w:line="360" w:lineRule="auto"/>
        <w:ind w:firstLine="567"/>
        <w:jc w:val="both"/>
        <w:rPr>
          <w:rFonts w:ascii="Times New Roman" w:hAnsi="Times New Roman" w:cs="Times New Roman"/>
        </w:rPr>
      </w:pPr>
      <w:r w:rsidRPr="001B7948">
        <w:rPr>
          <w:rFonts w:ascii="Times New Roman" w:hAnsi="Times New Roman" w:cs="Times New Roman"/>
        </w:rPr>
        <w:t xml:space="preserve">Ao final, serão comparadas as medidas atuais entre as manualmente confeccionadas por vários profissionais, as medidas comercializadas, as medidas da pesquisa do professor </w:t>
      </w:r>
      <w:proofErr w:type="spellStart"/>
      <w:r w:rsidRPr="001B7948">
        <w:rPr>
          <w:rFonts w:ascii="Times New Roman" w:hAnsi="Times New Roman" w:cs="Times New Roman"/>
        </w:rPr>
        <w:t>Klimko</w:t>
      </w:r>
      <w:proofErr w:type="spellEnd"/>
      <w:r w:rsidRPr="001B7948">
        <w:rPr>
          <w:rFonts w:ascii="Times New Roman" w:hAnsi="Times New Roman" w:cs="Times New Roman"/>
        </w:rPr>
        <w:t xml:space="preserve"> e as minhas medidas pessoais, posteriormente expostas no formato de tabelas comparativas para apreciação e análise.</w:t>
      </w:r>
    </w:p>
    <w:p w14:paraId="0DF1AA2C" w14:textId="77777777" w:rsidR="002911B5" w:rsidRPr="00E050B5" w:rsidRDefault="002911B5" w:rsidP="002911B5">
      <w:pPr>
        <w:spacing w:after="120" w:line="360" w:lineRule="auto"/>
        <w:ind w:firstLine="567"/>
        <w:rPr>
          <w:rFonts w:ascii="Times New Roman" w:hAnsi="Times New Roman" w:cs="Times New Roman"/>
          <w:sz w:val="22"/>
          <w:szCs w:val="22"/>
        </w:rPr>
      </w:pPr>
      <w:r w:rsidRPr="00E050B5">
        <w:rPr>
          <w:rFonts w:ascii="Times New Roman" w:hAnsi="Times New Roman" w:cs="Times New Roman"/>
          <w:b/>
          <w:sz w:val="22"/>
          <w:szCs w:val="22"/>
        </w:rPr>
        <w:t xml:space="preserve">Figura </w:t>
      </w:r>
      <w:r>
        <w:rPr>
          <w:rFonts w:ascii="Times New Roman" w:hAnsi="Times New Roman" w:cs="Times New Roman"/>
          <w:b/>
          <w:sz w:val="22"/>
          <w:szCs w:val="22"/>
        </w:rPr>
        <w:t>11</w:t>
      </w:r>
      <w:r w:rsidRPr="00E050B5">
        <w:rPr>
          <w:rFonts w:ascii="Times New Roman" w:hAnsi="Times New Roman" w:cs="Times New Roman"/>
          <w:sz w:val="22"/>
          <w:szCs w:val="22"/>
        </w:rPr>
        <w:t xml:space="preserve"> – </w:t>
      </w:r>
      <w:r>
        <w:rPr>
          <w:rFonts w:ascii="Times New Roman" w:hAnsi="Times New Roman" w:cs="Times New Roman"/>
          <w:sz w:val="22"/>
          <w:szCs w:val="22"/>
        </w:rPr>
        <w:t>Esboço de palheta</w:t>
      </w:r>
    </w:p>
    <w:p w14:paraId="0B1A02C0"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59264" behindDoc="0" locked="0" layoutInCell="1" allowOverlap="1" wp14:anchorId="146E08D2" wp14:editId="5C550BBF">
            <wp:simplePos x="0" y="0"/>
            <wp:positionH relativeFrom="column">
              <wp:posOffset>266972</wp:posOffset>
            </wp:positionH>
            <wp:positionV relativeFrom="paragraph">
              <wp:posOffset>23669</wp:posOffset>
            </wp:positionV>
            <wp:extent cx="3574827" cy="3798991"/>
            <wp:effectExtent l="152400" t="152400" r="349885" b="335280"/>
            <wp:wrapNone/>
            <wp:docPr id="1" name="Picture 1" descr="MACSSD:Users:formiga:Desktop:fotos recebidas Lucas:Palheta-Legen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formiga:Desktop:fotos recebidas Lucas:Palheta-Legenda-1.jpg"/>
                    <pic:cNvPicPr>
                      <a:picLocks noChangeAspect="1" noChangeArrowheads="1"/>
                    </pic:cNvPicPr>
                  </pic:nvPicPr>
                  <pic:blipFill>
                    <a:blip r:embed="rId8">
                      <a:extLst>
                        <a:ext uri="{28A0092B-C50C-407E-A947-70E740481C1C}">
                          <a14:useLocalDpi xmlns:a14="http://schemas.microsoft.com/office/drawing/2010/main" val="0"/>
                        </a:ext>
                      </a:extLst>
                    </a:blip>
                    <a:srcRect l="10292" t="7609" r="8912" b="5435"/>
                    <a:stretch>
                      <a:fillRect/>
                    </a:stretch>
                  </pic:blipFill>
                  <pic:spPr bwMode="auto">
                    <a:xfrm>
                      <a:off x="0" y="0"/>
                      <a:ext cx="3574827" cy="3798991"/>
                    </a:xfrm>
                    <a:prstGeom prst="rect">
                      <a:avLst/>
                    </a:prstGeom>
                    <a:ln>
                      <a:noFill/>
                    </a:ln>
                    <a:effectLst>
                      <a:outerShdw blurRad="292100" dist="139700" dir="2700000" algn="tl" rotWithShape="0">
                        <a:srgbClr val="333333">
                          <a:alpha val="65000"/>
                        </a:srgbClr>
                      </a:outerShdw>
                    </a:effectLst>
                  </pic:spPr>
                </pic:pic>
              </a:graphicData>
            </a:graphic>
          </wp:anchor>
        </w:drawing>
      </w:r>
    </w:p>
    <w:p w14:paraId="7FE82C07" w14:textId="77777777" w:rsidR="002911B5" w:rsidRPr="00E050B5" w:rsidRDefault="002911B5" w:rsidP="002911B5">
      <w:pPr>
        <w:spacing w:after="120" w:line="360" w:lineRule="auto"/>
        <w:ind w:firstLine="567"/>
        <w:rPr>
          <w:rFonts w:ascii="Times New Roman" w:hAnsi="Times New Roman" w:cs="Times New Roman"/>
        </w:rPr>
      </w:pPr>
    </w:p>
    <w:p w14:paraId="08EE1629" w14:textId="77777777" w:rsidR="002911B5" w:rsidRPr="00E050B5" w:rsidRDefault="002911B5" w:rsidP="002911B5">
      <w:pPr>
        <w:spacing w:after="120" w:line="360" w:lineRule="auto"/>
        <w:ind w:firstLine="567"/>
        <w:rPr>
          <w:rFonts w:ascii="Times New Roman" w:hAnsi="Times New Roman" w:cs="Times New Roman"/>
        </w:rPr>
      </w:pPr>
    </w:p>
    <w:p w14:paraId="30D4E20F" w14:textId="77777777" w:rsidR="002911B5" w:rsidRPr="00E050B5" w:rsidRDefault="002911B5" w:rsidP="002911B5">
      <w:pPr>
        <w:spacing w:after="120" w:line="360" w:lineRule="auto"/>
        <w:ind w:firstLine="567"/>
        <w:rPr>
          <w:rFonts w:ascii="Times New Roman" w:hAnsi="Times New Roman" w:cs="Times New Roman"/>
        </w:rPr>
      </w:pPr>
    </w:p>
    <w:p w14:paraId="71F13802" w14:textId="77777777" w:rsidR="002911B5" w:rsidRPr="00E050B5" w:rsidRDefault="002911B5" w:rsidP="002911B5">
      <w:pPr>
        <w:spacing w:after="120" w:line="360" w:lineRule="auto"/>
        <w:ind w:firstLine="567"/>
        <w:rPr>
          <w:rFonts w:ascii="Times New Roman" w:hAnsi="Times New Roman" w:cs="Times New Roman"/>
        </w:rPr>
      </w:pPr>
    </w:p>
    <w:p w14:paraId="4DFE8768" w14:textId="77777777" w:rsidR="002911B5" w:rsidRPr="00E050B5" w:rsidRDefault="002911B5" w:rsidP="002911B5">
      <w:pPr>
        <w:spacing w:after="120" w:line="360" w:lineRule="auto"/>
        <w:ind w:firstLine="567"/>
        <w:rPr>
          <w:rFonts w:ascii="Times New Roman" w:hAnsi="Times New Roman" w:cs="Times New Roman"/>
        </w:rPr>
      </w:pPr>
    </w:p>
    <w:p w14:paraId="389D832A" w14:textId="77777777" w:rsidR="002911B5" w:rsidRPr="00E050B5" w:rsidRDefault="002911B5" w:rsidP="002911B5">
      <w:pPr>
        <w:spacing w:after="120" w:line="360" w:lineRule="auto"/>
        <w:ind w:firstLine="567"/>
        <w:rPr>
          <w:rFonts w:ascii="Times New Roman" w:hAnsi="Times New Roman" w:cs="Times New Roman"/>
        </w:rPr>
      </w:pPr>
    </w:p>
    <w:p w14:paraId="0DBDA8B2" w14:textId="77777777" w:rsidR="002911B5" w:rsidRPr="00E050B5" w:rsidRDefault="002911B5" w:rsidP="002911B5">
      <w:pPr>
        <w:spacing w:after="120" w:line="360" w:lineRule="auto"/>
        <w:ind w:firstLine="567"/>
        <w:rPr>
          <w:rFonts w:ascii="Times New Roman" w:hAnsi="Times New Roman" w:cs="Times New Roman"/>
        </w:rPr>
      </w:pPr>
    </w:p>
    <w:p w14:paraId="3FFD5E40" w14:textId="77777777" w:rsidR="002911B5" w:rsidRPr="00E050B5" w:rsidRDefault="002911B5" w:rsidP="002911B5">
      <w:pPr>
        <w:spacing w:after="120" w:line="360" w:lineRule="auto"/>
        <w:ind w:firstLine="567"/>
        <w:rPr>
          <w:rFonts w:ascii="Times New Roman" w:hAnsi="Times New Roman" w:cs="Times New Roman"/>
        </w:rPr>
      </w:pPr>
    </w:p>
    <w:p w14:paraId="76158FD1" w14:textId="77777777" w:rsidR="002911B5" w:rsidRPr="00E050B5" w:rsidRDefault="002911B5" w:rsidP="002911B5">
      <w:pPr>
        <w:spacing w:after="120" w:line="360" w:lineRule="auto"/>
        <w:ind w:firstLine="567"/>
        <w:rPr>
          <w:rFonts w:ascii="Times New Roman" w:hAnsi="Times New Roman" w:cs="Times New Roman"/>
          <w:sz w:val="2"/>
          <w:szCs w:val="2"/>
        </w:rPr>
      </w:pPr>
    </w:p>
    <w:p w14:paraId="343B4B93" w14:textId="77777777" w:rsidR="002911B5" w:rsidRPr="00E050B5" w:rsidRDefault="002911B5" w:rsidP="002911B5">
      <w:pPr>
        <w:spacing w:after="120" w:line="360" w:lineRule="auto"/>
        <w:ind w:firstLine="567"/>
        <w:rPr>
          <w:rFonts w:ascii="Times New Roman" w:hAnsi="Times New Roman" w:cs="Times New Roman"/>
          <w:sz w:val="22"/>
          <w:szCs w:val="22"/>
        </w:rPr>
      </w:pPr>
    </w:p>
    <w:p w14:paraId="61CF099C" w14:textId="77777777" w:rsidR="002911B5" w:rsidRPr="00E050B5" w:rsidRDefault="002911B5" w:rsidP="002911B5">
      <w:pPr>
        <w:spacing w:after="120" w:line="360" w:lineRule="auto"/>
        <w:ind w:firstLine="567"/>
        <w:rPr>
          <w:rFonts w:ascii="Times New Roman" w:hAnsi="Times New Roman" w:cs="Times New Roman"/>
          <w:sz w:val="22"/>
          <w:szCs w:val="22"/>
        </w:rPr>
      </w:pPr>
    </w:p>
    <w:p w14:paraId="5EB0A340" w14:textId="77777777" w:rsidR="002911B5" w:rsidRPr="00E050B5" w:rsidRDefault="002911B5" w:rsidP="002911B5">
      <w:pPr>
        <w:spacing w:after="120" w:line="360" w:lineRule="auto"/>
        <w:ind w:firstLine="567"/>
        <w:rPr>
          <w:rFonts w:ascii="Times New Roman" w:hAnsi="Times New Roman" w:cs="Times New Roman"/>
          <w:sz w:val="22"/>
          <w:szCs w:val="22"/>
        </w:rPr>
      </w:pPr>
    </w:p>
    <w:p w14:paraId="756881E0" w14:textId="1D90192C" w:rsidR="002911B5" w:rsidRPr="00560226" w:rsidRDefault="002911B5" w:rsidP="00560226">
      <w:pPr>
        <w:spacing w:after="120" w:line="360" w:lineRule="auto"/>
        <w:ind w:firstLine="567"/>
        <w:rPr>
          <w:rFonts w:ascii="Times New Roman" w:hAnsi="Times New Roman" w:cs="Times New Roman"/>
          <w:sz w:val="22"/>
          <w:szCs w:val="22"/>
        </w:rPr>
      </w:pPr>
      <w:r w:rsidRPr="00E050B5">
        <w:rPr>
          <w:rFonts w:ascii="Times New Roman" w:hAnsi="Times New Roman" w:cs="Times New Roman"/>
          <w:sz w:val="22"/>
          <w:szCs w:val="22"/>
        </w:rPr>
        <w:t>Fonte:</w:t>
      </w:r>
      <w:r>
        <w:rPr>
          <w:rFonts w:ascii="Times New Roman" w:hAnsi="Times New Roman" w:cs="Times New Roman"/>
          <w:sz w:val="22"/>
          <w:szCs w:val="22"/>
        </w:rPr>
        <w:t xml:space="preserve"> Elaborado pelo designer gráfico Lucas </w:t>
      </w:r>
      <w:proofErr w:type="spellStart"/>
      <w:r>
        <w:rPr>
          <w:rFonts w:ascii="Times New Roman" w:hAnsi="Times New Roman" w:cs="Times New Roman"/>
          <w:sz w:val="22"/>
          <w:szCs w:val="22"/>
        </w:rPr>
        <w:t>Burgani</w:t>
      </w:r>
      <w:proofErr w:type="spellEnd"/>
    </w:p>
    <w:p w14:paraId="78FADFA7" w14:textId="3C226B1A" w:rsidR="002911B5" w:rsidRPr="00E050B5" w:rsidRDefault="002911B5" w:rsidP="002911B5">
      <w:pPr>
        <w:spacing w:after="120" w:line="360" w:lineRule="auto"/>
        <w:jc w:val="both"/>
        <w:rPr>
          <w:rFonts w:ascii="Times New Roman" w:hAnsi="Times New Roman" w:cs="Times New Roman"/>
        </w:rPr>
      </w:pPr>
      <w:r>
        <w:rPr>
          <w:rFonts w:ascii="Times New Roman" w:hAnsi="Times New Roman" w:cs="Times New Roman"/>
        </w:rPr>
        <w:t>2.1</w:t>
      </w:r>
      <w:r w:rsidRPr="00E050B5">
        <w:rPr>
          <w:rFonts w:ascii="Times New Roman" w:hAnsi="Times New Roman" w:cs="Times New Roman"/>
        </w:rPr>
        <w:t xml:space="preserve">.1 Visualização, no desenho da palheta, das partes a serem </w:t>
      </w:r>
      <w:proofErr w:type="gramStart"/>
      <w:r w:rsidRPr="00E050B5">
        <w:rPr>
          <w:rFonts w:ascii="Times New Roman" w:hAnsi="Times New Roman" w:cs="Times New Roman"/>
        </w:rPr>
        <w:t>medidas</w:t>
      </w:r>
      <w:proofErr w:type="gramEnd"/>
      <w:r w:rsidRPr="00E050B5">
        <w:rPr>
          <w:rFonts w:ascii="Times New Roman" w:hAnsi="Times New Roman" w:cs="Times New Roman"/>
        </w:rPr>
        <w:t xml:space="preserve"> </w:t>
      </w:r>
    </w:p>
    <w:p w14:paraId="4B62F5B7" w14:textId="77777777" w:rsidR="002911B5" w:rsidRPr="00560226" w:rsidRDefault="002911B5" w:rsidP="002911B5">
      <w:pPr>
        <w:pStyle w:val="PargrafodaLista"/>
        <w:numPr>
          <w:ilvl w:val="0"/>
          <w:numId w:val="2"/>
        </w:numPr>
        <w:spacing w:after="120" w:line="360" w:lineRule="auto"/>
        <w:jc w:val="both"/>
        <w:rPr>
          <w:sz w:val="22"/>
          <w:szCs w:val="22"/>
          <w:lang w:val="pt-BR"/>
        </w:rPr>
      </w:pPr>
      <w:r w:rsidRPr="00560226">
        <w:rPr>
          <w:b/>
          <w:sz w:val="22"/>
          <w:szCs w:val="22"/>
          <w:lang w:val="pt-BR"/>
        </w:rPr>
        <w:t>Largura da lâmina máxima da palheta</w:t>
      </w:r>
      <w:r w:rsidRPr="00560226">
        <w:rPr>
          <w:sz w:val="22"/>
          <w:szCs w:val="22"/>
          <w:lang w:val="pt-BR"/>
        </w:rPr>
        <w:t xml:space="preserve">: é a medida frontal extrema da ponta, a distância </w:t>
      </w:r>
      <w:r w:rsidRPr="00560226">
        <w:rPr>
          <w:b/>
          <w:sz w:val="22"/>
          <w:szCs w:val="22"/>
          <w:lang w:val="pt-BR"/>
        </w:rPr>
        <w:t xml:space="preserve">entre A até </w:t>
      </w:r>
      <w:proofErr w:type="gramStart"/>
      <w:r w:rsidRPr="00560226">
        <w:rPr>
          <w:b/>
          <w:sz w:val="22"/>
          <w:szCs w:val="22"/>
          <w:lang w:val="pt-BR"/>
        </w:rPr>
        <w:t>A</w:t>
      </w:r>
      <w:r w:rsidRPr="00560226">
        <w:rPr>
          <w:sz w:val="22"/>
          <w:szCs w:val="22"/>
          <w:lang w:val="pt-BR"/>
        </w:rPr>
        <w:t>1</w:t>
      </w:r>
      <w:proofErr w:type="gramEnd"/>
      <w:r w:rsidRPr="00560226">
        <w:rPr>
          <w:sz w:val="22"/>
          <w:szCs w:val="22"/>
          <w:lang w:val="pt-BR"/>
        </w:rPr>
        <w:t xml:space="preserve"> </w:t>
      </w:r>
    </w:p>
    <w:p w14:paraId="2E7944A0" w14:textId="77777777" w:rsidR="002911B5" w:rsidRPr="00560226" w:rsidRDefault="002911B5" w:rsidP="002911B5">
      <w:pPr>
        <w:pStyle w:val="PargrafodaLista"/>
        <w:numPr>
          <w:ilvl w:val="0"/>
          <w:numId w:val="2"/>
        </w:numPr>
        <w:spacing w:after="120" w:line="360" w:lineRule="auto"/>
        <w:jc w:val="both"/>
        <w:rPr>
          <w:sz w:val="22"/>
          <w:szCs w:val="22"/>
          <w:lang w:val="pt-BR"/>
        </w:rPr>
      </w:pPr>
      <w:r w:rsidRPr="00560226">
        <w:rPr>
          <w:b/>
          <w:sz w:val="22"/>
          <w:szCs w:val="22"/>
          <w:lang w:val="pt-BR"/>
        </w:rPr>
        <w:t>Comprimento da lâmina</w:t>
      </w:r>
      <w:r w:rsidRPr="00560226">
        <w:rPr>
          <w:sz w:val="22"/>
          <w:szCs w:val="22"/>
          <w:lang w:val="pt-BR"/>
        </w:rPr>
        <w:t xml:space="preserve">: é a medida </w:t>
      </w:r>
      <w:r w:rsidRPr="00560226">
        <w:rPr>
          <w:b/>
          <w:sz w:val="22"/>
          <w:szCs w:val="22"/>
          <w:lang w:val="pt-BR"/>
        </w:rPr>
        <w:t>entre A-A1 até B-B1</w:t>
      </w:r>
      <w:proofErr w:type="gramStart"/>
      <w:r w:rsidRPr="00560226">
        <w:rPr>
          <w:b/>
          <w:sz w:val="22"/>
          <w:szCs w:val="22"/>
          <w:lang w:val="pt-BR"/>
        </w:rPr>
        <w:t xml:space="preserve">  </w:t>
      </w:r>
    </w:p>
    <w:p w14:paraId="7D4A6B1D" w14:textId="77777777" w:rsidR="002911B5" w:rsidRPr="00560226" w:rsidRDefault="002911B5" w:rsidP="002911B5">
      <w:pPr>
        <w:pStyle w:val="PargrafodaLista"/>
        <w:numPr>
          <w:ilvl w:val="0"/>
          <w:numId w:val="2"/>
        </w:numPr>
        <w:spacing w:after="120" w:line="360" w:lineRule="auto"/>
        <w:jc w:val="both"/>
        <w:rPr>
          <w:sz w:val="22"/>
          <w:szCs w:val="22"/>
          <w:lang w:val="pt-BR"/>
        </w:rPr>
      </w:pPr>
      <w:proofErr w:type="gramEnd"/>
      <w:r w:rsidRPr="00560226">
        <w:rPr>
          <w:b/>
          <w:sz w:val="22"/>
          <w:szCs w:val="22"/>
          <w:lang w:val="pt-BR"/>
        </w:rPr>
        <w:t>Comprimento do tubo</w:t>
      </w:r>
      <w:r w:rsidRPr="00560226">
        <w:rPr>
          <w:sz w:val="22"/>
          <w:szCs w:val="22"/>
          <w:lang w:val="pt-BR"/>
        </w:rPr>
        <w:t xml:space="preserve">: é a medida </w:t>
      </w:r>
      <w:r w:rsidRPr="00560226">
        <w:rPr>
          <w:b/>
          <w:sz w:val="22"/>
          <w:szCs w:val="22"/>
          <w:lang w:val="pt-BR"/>
        </w:rPr>
        <w:t>entre B-B1 até E-E1</w:t>
      </w:r>
      <w:r w:rsidRPr="00560226">
        <w:rPr>
          <w:sz w:val="22"/>
          <w:szCs w:val="22"/>
          <w:lang w:val="pt-BR"/>
        </w:rPr>
        <w:t xml:space="preserve"> </w:t>
      </w:r>
    </w:p>
    <w:p w14:paraId="2AFC3232" w14:textId="77777777" w:rsidR="002911B5" w:rsidRPr="00560226" w:rsidRDefault="002911B5" w:rsidP="002911B5">
      <w:pPr>
        <w:pStyle w:val="PargrafodaLista"/>
        <w:numPr>
          <w:ilvl w:val="0"/>
          <w:numId w:val="2"/>
        </w:numPr>
        <w:spacing w:after="120" w:line="360" w:lineRule="auto"/>
        <w:jc w:val="both"/>
        <w:rPr>
          <w:sz w:val="22"/>
          <w:szCs w:val="22"/>
          <w:lang w:val="pt-BR"/>
        </w:rPr>
      </w:pPr>
      <w:r w:rsidRPr="00560226">
        <w:rPr>
          <w:b/>
          <w:sz w:val="22"/>
          <w:szCs w:val="22"/>
          <w:lang w:val="pt-BR"/>
        </w:rPr>
        <w:t>Distância entre o primeiro e segundo arames</w:t>
      </w:r>
      <w:r w:rsidRPr="00560226">
        <w:rPr>
          <w:sz w:val="22"/>
          <w:szCs w:val="22"/>
          <w:lang w:val="pt-BR"/>
        </w:rPr>
        <w:t xml:space="preserve">: é a medida </w:t>
      </w:r>
      <w:r w:rsidRPr="00560226">
        <w:rPr>
          <w:b/>
          <w:sz w:val="22"/>
          <w:szCs w:val="22"/>
          <w:lang w:val="pt-BR"/>
        </w:rPr>
        <w:t>entre C-C1 até D-D1</w:t>
      </w:r>
      <w:r w:rsidRPr="00560226">
        <w:rPr>
          <w:sz w:val="22"/>
          <w:szCs w:val="22"/>
          <w:lang w:val="pt-BR"/>
        </w:rPr>
        <w:t xml:space="preserve"> </w:t>
      </w:r>
    </w:p>
    <w:p w14:paraId="31AE1D3B" w14:textId="372798D4" w:rsidR="002911B5" w:rsidRPr="00560226" w:rsidRDefault="002911B5" w:rsidP="00560226">
      <w:pPr>
        <w:pStyle w:val="PargrafodaLista"/>
        <w:numPr>
          <w:ilvl w:val="0"/>
          <w:numId w:val="2"/>
        </w:numPr>
        <w:spacing w:after="120" w:line="360" w:lineRule="auto"/>
        <w:jc w:val="both"/>
        <w:rPr>
          <w:sz w:val="22"/>
          <w:szCs w:val="22"/>
          <w:lang w:val="pt-BR"/>
        </w:rPr>
      </w:pPr>
      <w:r w:rsidRPr="00560226">
        <w:rPr>
          <w:b/>
          <w:sz w:val="22"/>
          <w:szCs w:val="22"/>
          <w:lang w:val="pt-BR"/>
        </w:rPr>
        <w:t>Comprimento total</w:t>
      </w:r>
      <w:r w:rsidRPr="00560226">
        <w:rPr>
          <w:sz w:val="22"/>
          <w:szCs w:val="22"/>
          <w:lang w:val="pt-BR"/>
        </w:rPr>
        <w:t xml:space="preserve">: seria a soma da medida do tubo + a medida da lâmina. </w:t>
      </w:r>
      <w:r w:rsidRPr="00560226">
        <w:rPr>
          <w:b/>
          <w:sz w:val="22"/>
          <w:szCs w:val="22"/>
        </w:rPr>
        <w:t xml:space="preserve">De A-A1  </w:t>
      </w:r>
      <w:proofErr w:type="spellStart"/>
      <w:r w:rsidRPr="00560226">
        <w:rPr>
          <w:b/>
          <w:sz w:val="22"/>
          <w:szCs w:val="22"/>
        </w:rPr>
        <w:t>até</w:t>
      </w:r>
      <w:proofErr w:type="spellEnd"/>
      <w:r w:rsidRPr="00560226">
        <w:rPr>
          <w:b/>
          <w:sz w:val="22"/>
          <w:szCs w:val="22"/>
        </w:rPr>
        <w:t xml:space="preserve">  F-F1</w:t>
      </w:r>
    </w:p>
    <w:p w14:paraId="7FA4352D" w14:textId="77777777" w:rsidR="002911B5" w:rsidRPr="00560226" w:rsidRDefault="002911B5" w:rsidP="002911B5">
      <w:pPr>
        <w:pStyle w:val="PargrafodaLista"/>
        <w:spacing w:after="120" w:line="360" w:lineRule="auto"/>
        <w:ind w:left="720"/>
        <w:jc w:val="both"/>
        <w:rPr>
          <w:sz w:val="22"/>
          <w:szCs w:val="22"/>
          <w:lang w:val="pt-BR"/>
        </w:rPr>
      </w:pPr>
      <w:r w:rsidRPr="00560226">
        <w:rPr>
          <w:sz w:val="22"/>
          <w:szCs w:val="22"/>
          <w:lang w:val="pt-BR"/>
        </w:rPr>
        <w:lastRenderedPageBreak/>
        <w:t xml:space="preserve">Encontramos em Ronald </w:t>
      </w:r>
      <w:proofErr w:type="spellStart"/>
      <w:r w:rsidRPr="00560226">
        <w:rPr>
          <w:sz w:val="22"/>
          <w:szCs w:val="22"/>
          <w:lang w:val="pt-BR"/>
        </w:rPr>
        <w:t>Klimko</w:t>
      </w:r>
      <w:proofErr w:type="spellEnd"/>
      <w:r w:rsidRPr="00560226">
        <w:rPr>
          <w:sz w:val="22"/>
          <w:szCs w:val="22"/>
          <w:lang w:val="pt-BR"/>
        </w:rPr>
        <w:t xml:space="preserve"> que,</w:t>
      </w:r>
    </w:p>
    <w:p w14:paraId="5998E9E5" w14:textId="77777777" w:rsidR="002911B5" w:rsidRPr="000C7855" w:rsidRDefault="002911B5" w:rsidP="002911B5">
      <w:pPr>
        <w:ind w:left="2268"/>
        <w:jc w:val="both"/>
        <w:rPr>
          <w:rFonts w:ascii="Times New Roman" w:hAnsi="Times New Roman" w:cs="Times New Roman"/>
          <w:b/>
          <w:sz w:val="22"/>
          <w:szCs w:val="22"/>
        </w:rPr>
      </w:pPr>
      <w:r w:rsidRPr="00560226">
        <w:rPr>
          <w:rFonts w:ascii="Times New Roman" w:hAnsi="Times New Roman" w:cs="Times New Roman"/>
          <w:sz w:val="22"/>
          <w:szCs w:val="22"/>
        </w:rPr>
        <w:t xml:space="preserve">De posse das medidas e espessuras de 38 fagotistas americanos e canadenses, ele definiu pontos de medida do desenho da palheta, (largura de ponta, comprimento de lâmina, de tubo, distancia entre </w:t>
      </w:r>
      <w:proofErr w:type="gramStart"/>
      <w:r w:rsidRPr="00560226">
        <w:rPr>
          <w:rFonts w:ascii="Times New Roman" w:hAnsi="Times New Roman" w:cs="Times New Roman"/>
          <w:sz w:val="22"/>
          <w:szCs w:val="22"/>
        </w:rPr>
        <w:t>1</w:t>
      </w:r>
      <w:proofErr w:type="gramEnd"/>
      <w:r w:rsidRPr="00560226">
        <w:rPr>
          <w:rFonts w:ascii="Times New Roman" w:hAnsi="Times New Roman" w:cs="Times New Roman"/>
          <w:sz w:val="22"/>
          <w:szCs w:val="22"/>
        </w:rPr>
        <w:t xml:space="preserve">• e 2• arames e espessuras em um desenho pensado sobre a lâmina). Em seguida ele encontrou a média de medidas para cada ponto, criando assim uma palheta hipotética, ou como ele chamou: “palheta mestra”. E a partir deste modelo hipotético, recriou </w:t>
      </w:r>
      <w:proofErr w:type="gramStart"/>
      <w:r w:rsidRPr="00560226">
        <w:rPr>
          <w:rFonts w:ascii="Times New Roman" w:hAnsi="Times New Roman" w:cs="Times New Roman"/>
          <w:sz w:val="22"/>
          <w:szCs w:val="22"/>
        </w:rPr>
        <w:t>2</w:t>
      </w:r>
      <w:proofErr w:type="gramEnd"/>
      <w:r w:rsidRPr="00E050B5">
        <w:rPr>
          <w:rFonts w:ascii="Times New Roman" w:hAnsi="Times New Roman" w:cs="Times New Roman"/>
          <w:sz w:val="22"/>
          <w:szCs w:val="22"/>
        </w:rPr>
        <w:t xml:space="preserve"> palhetas imitando dentro do possível os números e espessuras. </w:t>
      </w:r>
      <w:r w:rsidRPr="000C7855">
        <w:rPr>
          <w:rFonts w:ascii="Times New Roman" w:hAnsi="Times New Roman" w:cs="Times New Roman"/>
          <w:sz w:val="22"/>
          <w:szCs w:val="22"/>
        </w:rPr>
        <w:t>(</w:t>
      </w:r>
      <w:proofErr w:type="gramStart"/>
      <w:r>
        <w:rPr>
          <w:rFonts w:ascii="Times New Roman" w:hAnsi="Times New Roman" w:cs="Times New Roman"/>
          <w:sz w:val="22"/>
          <w:szCs w:val="22"/>
        </w:rPr>
        <w:t>KLIMKO ,</w:t>
      </w:r>
      <w:proofErr w:type="gramEnd"/>
      <w:r>
        <w:rPr>
          <w:rFonts w:ascii="Times New Roman" w:hAnsi="Times New Roman" w:cs="Times New Roman"/>
          <w:sz w:val="22"/>
          <w:szCs w:val="22"/>
        </w:rPr>
        <w:t xml:space="preserve">1974, </w:t>
      </w:r>
      <w:r w:rsidRPr="000C7855">
        <w:rPr>
          <w:rFonts w:ascii="Times New Roman" w:hAnsi="Times New Roman" w:cs="Times New Roman"/>
          <w:sz w:val="22"/>
          <w:szCs w:val="22"/>
        </w:rPr>
        <w:t>p. 73)</w:t>
      </w:r>
    </w:p>
    <w:p w14:paraId="55D78628" w14:textId="77777777" w:rsidR="00EE5574" w:rsidRDefault="00EE5574" w:rsidP="00560226">
      <w:pPr>
        <w:jc w:val="both"/>
        <w:rPr>
          <w:rFonts w:ascii="Times New Roman" w:hAnsi="Times New Roman" w:cs="Times New Roman"/>
          <w:b/>
          <w:sz w:val="20"/>
          <w:szCs w:val="20"/>
        </w:rPr>
      </w:pPr>
    </w:p>
    <w:p w14:paraId="7E6DAA88" w14:textId="77777777" w:rsidR="002911B5" w:rsidRPr="000C7855" w:rsidRDefault="002911B5" w:rsidP="002911B5">
      <w:pPr>
        <w:ind w:left="2268"/>
        <w:jc w:val="both"/>
        <w:rPr>
          <w:rFonts w:ascii="Times New Roman" w:hAnsi="Times New Roman" w:cs="Times New Roman"/>
          <w:b/>
          <w:sz w:val="20"/>
          <w:szCs w:val="20"/>
        </w:rPr>
      </w:pPr>
      <w:r w:rsidRPr="000C7855">
        <w:rPr>
          <w:rFonts w:ascii="Times New Roman" w:hAnsi="Times New Roman" w:cs="Times New Roman"/>
          <w:b/>
          <w:sz w:val="20"/>
          <w:szCs w:val="20"/>
        </w:rPr>
        <w:t xml:space="preserve"> </w:t>
      </w:r>
    </w:p>
    <w:p w14:paraId="50342A94" w14:textId="77777777" w:rsidR="002911B5" w:rsidRPr="00E050B5" w:rsidRDefault="002911B5" w:rsidP="002911B5">
      <w:pPr>
        <w:spacing w:line="360" w:lineRule="auto"/>
        <w:ind w:firstLine="567"/>
        <w:jc w:val="both"/>
        <w:rPr>
          <w:rFonts w:ascii="Times New Roman" w:hAnsi="Times New Roman" w:cs="Times New Roman"/>
          <w:sz w:val="22"/>
          <w:szCs w:val="22"/>
        </w:rPr>
      </w:pPr>
      <w:r w:rsidRPr="00E050B5">
        <w:rPr>
          <w:rFonts w:ascii="Times New Roman" w:hAnsi="Times New Roman" w:cs="Times New Roman"/>
          <w:sz w:val="22"/>
          <w:szCs w:val="22"/>
        </w:rPr>
        <w:t xml:space="preserve">Tabela 1. Relato das medidas retiradas do estudo de Ronald </w:t>
      </w:r>
      <w:proofErr w:type="spellStart"/>
      <w:r w:rsidRPr="00E050B5">
        <w:rPr>
          <w:rFonts w:ascii="Times New Roman" w:hAnsi="Times New Roman" w:cs="Times New Roman"/>
          <w:sz w:val="22"/>
          <w:szCs w:val="22"/>
        </w:rPr>
        <w:t>Klimko</w:t>
      </w:r>
      <w:proofErr w:type="spellEnd"/>
      <w:r w:rsidRPr="00E050B5">
        <w:rPr>
          <w:rFonts w:ascii="Times New Roman" w:hAnsi="Times New Roman" w:cs="Times New Roman"/>
          <w:sz w:val="22"/>
          <w:szCs w:val="22"/>
        </w:rPr>
        <w:t xml:space="preserve"> (1974)</w:t>
      </w:r>
    </w:p>
    <w:p w14:paraId="7C523D50" w14:textId="77777777" w:rsidR="002911B5" w:rsidRPr="00E050B5" w:rsidRDefault="002911B5" w:rsidP="002911B5">
      <w:pPr>
        <w:spacing w:line="360" w:lineRule="auto"/>
        <w:ind w:firstLine="567"/>
        <w:jc w:val="both"/>
        <w:rPr>
          <w:rFonts w:ascii="Times New Roman" w:hAnsi="Times New Roman" w:cs="Times New Roman"/>
          <w:sz w:val="6"/>
          <w:szCs w:val="6"/>
        </w:rPr>
      </w:pPr>
    </w:p>
    <w:tbl>
      <w:tblPr>
        <w:tblW w:w="9001"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76"/>
        <w:gridCol w:w="1134"/>
        <w:gridCol w:w="1134"/>
        <w:gridCol w:w="992"/>
        <w:gridCol w:w="1559"/>
        <w:gridCol w:w="906"/>
      </w:tblGrid>
      <w:tr w:rsidR="002911B5" w:rsidRPr="00E050B5" w14:paraId="1695F21F" w14:textId="77777777" w:rsidTr="006A223E">
        <w:trPr>
          <w:trHeight w:val="631"/>
        </w:trPr>
        <w:tc>
          <w:tcPr>
            <w:tcW w:w="3276" w:type="dxa"/>
            <w:shd w:val="clear" w:color="auto" w:fill="auto"/>
            <w:vAlign w:val="center"/>
            <w:hideMark/>
          </w:tcPr>
          <w:p w14:paraId="7A072630" w14:textId="77777777" w:rsidR="002911B5" w:rsidRPr="00E050B5" w:rsidRDefault="002911B5" w:rsidP="006A223E">
            <w:pPr>
              <w:jc w:val="center"/>
              <w:rPr>
                <w:rFonts w:ascii="Times New Roman" w:eastAsia="Times New Roman" w:hAnsi="Times New Roman" w:cs="Times New Roman"/>
                <w:b/>
                <w:color w:val="000000"/>
                <w:sz w:val="20"/>
                <w:szCs w:val="20"/>
              </w:rPr>
            </w:pPr>
            <w:bookmarkStart w:id="0" w:name="RANGE!A1:F14"/>
            <w:r w:rsidRPr="00E050B5">
              <w:rPr>
                <w:rFonts w:ascii="Times New Roman" w:eastAsia="Times New Roman" w:hAnsi="Times New Roman" w:cs="Times New Roman"/>
                <w:b/>
                <w:color w:val="000000"/>
                <w:sz w:val="20"/>
                <w:szCs w:val="20"/>
              </w:rPr>
              <w:t>Identificação da palheta</w:t>
            </w:r>
            <w:bookmarkEnd w:id="0"/>
          </w:p>
        </w:tc>
        <w:tc>
          <w:tcPr>
            <w:tcW w:w="1134" w:type="dxa"/>
            <w:shd w:val="clear" w:color="auto" w:fill="auto"/>
            <w:noWrap/>
            <w:vAlign w:val="center"/>
            <w:hideMark/>
          </w:tcPr>
          <w:p w14:paraId="7F50F0A7"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Largura da ponta</w:t>
            </w:r>
          </w:p>
        </w:tc>
        <w:tc>
          <w:tcPr>
            <w:tcW w:w="1134" w:type="dxa"/>
            <w:shd w:val="clear" w:color="auto" w:fill="auto"/>
            <w:noWrap/>
            <w:vAlign w:val="center"/>
            <w:hideMark/>
          </w:tcPr>
          <w:p w14:paraId="5F2D2230"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Medida da lâ</w:t>
            </w:r>
            <w:r w:rsidRPr="00E050B5">
              <w:rPr>
                <w:rFonts w:ascii="Times New Roman" w:eastAsia="Times New Roman" w:hAnsi="Times New Roman" w:cs="Times New Roman"/>
                <w:b/>
                <w:color w:val="000000"/>
                <w:sz w:val="20"/>
                <w:szCs w:val="20"/>
              </w:rPr>
              <w:t>mina</w:t>
            </w:r>
          </w:p>
        </w:tc>
        <w:tc>
          <w:tcPr>
            <w:tcW w:w="992" w:type="dxa"/>
            <w:shd w:val="clear" w:color="auto" w:fill="auto"/>
            <w:noWrap/>
            <w:vAlign w:val="center"/>
            <w:hideMark/>
          </w:tcPr>
          <w:p w14:paraId="61857E73"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do tubo</w:t>
            </w:r>
          </w:p>
        </w:tc>
        <w:tc>
          <w:tcPr>
            <w:tcW w:w="1559" w:type="dxa"/>
            <w:shd w:val="clear" w:color="auto" w:fill="auto"/>
            <w:vAlign w:val="center"/>
            <w:hideMark/>
          </w:tcPr>
          <w:p w14:paraId="5950FB03"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Distância entre 1º e 2º a</w:t>
            </w:r>
            <w:r w:rsidRPr="00E050B5">
              <w:rPr>
                <w:rFonts w:ascii="Times New Roman" w:eastAsia="Times New Roman" w:hAnsi="Times New Roman" w:cs="Times New Roman"/>
                <w:b/>
                <w:color w:val="000000"/>
                <w:sz w:val="20"/>
                <w:szCs w:val="20"/>
              </w:rPr>
              <w:t>rame</w:t>
            </w:r>
          </w:p>
        </w:tc>
        <w:tc>
          <w:tcPr>
            <w:tcW w:w="906" w:type="dxa"/>
            <w:shd w:val="clear" w:color="auto" w:fill="auto"/>
            <w:noWrap/>
            <w:vAlign w:val="center"/>
            <w:hideMark/>
          </w:tcPr>
          <w:p w14:paraId="12BA77E3"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total</w:t>
            </w:r>
          </w:p>
        </w:tc>
      </w:tr>
      <w:tr w:rsidR="002911B5" w:rsidRPr="00E050B5" w14:paraId="55555C39" w14:textId="77777777" w:rsidTr="006A223E">
        <w:trPr>
          <w:trHeight w:val="224"/>
        </w:trPr>
        <w:tc>
          <w:tcPr>
            <w:tcW w:w="3276" w:type="dxa"/>
            <w:shd w:val="clear" w:color="auto" w:fill="auto"/>
            <w:noWrap/>
            <w:vAlign w:val="bottom"/>
            <w:hideMark/>
          </w:tcPr>
          <w:p w14:paraId="11763AA6"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Boyer</w:t>
            </w:r>
          </w:p>
        </w:tc>
        <w:tc>
          <w:tcPr>
            <w:tcW w:w="1134" w:type="dxa"/>
            <w:shd w:val="clear" w:color="auto" w:fill="auto"/>
            <w:noWrap/>
            <w:vAlign w:val="bottom"/>
            <w:hideMark/>
          </w:tcPr>
          <w:p w14:paraId="7FB4AC4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5142D01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992" w:type="dxa"/>
            <w:shd w:val="clear" w:color="auto" w:fill="auto"/>
            <w:noWrap/>
            <w:vAlign w:val="bottom"/>
            <w:hideMark/>
          </w:tcPr>
          <w:p w14:paraId="0B355B7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1902DA0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12</w:t>
            </w:r>
          </w:p>
        </w:tc>
        <w:tc>
          <w:tcPr>
            <w:tcW w:w="906" w:type="dxa"/>
            <w:shd w:val="clear" w:color="auto" w:fill="auto"/>
            <w:noWrap/>
            <w:vAlign w:val="bottom"/>
            <w:hideMark/>
          </w:tcPr>
          <w:p w14:paraId="1D72B9F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7ED6C0CA" w14:textId="77777777" w:rsidTr="006A223E">
        <w:trPr>
          <w:trHeight w:val="224"/>
        </w:trPr>
        <w:tc>
          <w:tcPr>
            <w:tcW w:w="3276" w:type="dxa"/>
            <w:shd w:val="clear" w:color="auto" w:fill="auto"/>
            <w:noWrap/>
            <w:vAlign w:val="bottom"/>
            <w:hideMark/>
          </w:tcPr>
          <w:p w14:paraId="46BFDD9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Bravo</w:t>
            </w:r>
          </w:p>
        </w:tc>
        <w:tc>
          <w:tcPr>
            <w:tcW w:w="1134" w:type="dxa"/>
            <w:shd w:val="clear" w:color="auto" w:fill="auto"/>
            <w:noWrap/>
            <w:vAlign w:val="bottom"/>
            <w:hideMark/>
          </w:tcPr>
          <w:p w14:paraId="49A4860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13,5</w:t>
            </w:r>
          </w:p>
        </w:tc>
        <w:tc>
          <w:tcPr>
            <w:tcW w:w="1134" w:type="dxa"/>
            <w:shd w:val="clear" w:color="auto" w:fill="auto"/>
            <w:noWrap/>
            <w:vAlign w:val="bottom"/>
            <w:hideMark/>
          </w:tcPr>
          <w:p w14:paraId="47B69FC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24,5</w:t>
            </w:r>
          </w:p>
        </w:tc>
        <w:tc>
          <w:tcPr>
            <w:tcW w:w="992" w:type="dxa"/>
            <w:shd w:val="clear" w:color="auto" w:fill="auto"/>
            <w:noWrap/>
            <w:vAlign w:val="bottom"/>
            <w:hideMark/>
          </w:tcPr>
          <w:p w14:paraId="441C319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30,5</w:t>
            </w:r>
          </w:p>
        </w:tc>
        <w:tc>
          <w:tcPr>
            <w:tcW w:w="1559" w:type="dxa"/>
            <w:shd w:val="clear" w:color="auto" w:fill="auto"/>
            <w:noWrap/>
            <w:vAlign w:val="bottom"/>
            <w:hideMark/>
          </w:tcPr>
          <w:p w14:paraId="08A8473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11,5</w:t>
            </w:r>
          </w:p>
        </w:tc>
        <w:tc>
          <w:tcPr>
            <w:tcW w:w="906" w:type="dxa"/>
            <w:shd w:val="clear" w:color="auto" w:fill="auto"/>
            <w:noWrap/>
            <w:vAlign w:val="bottom"/>
            <w:hideMark/>
          </w:tcPr>
          <w:p w14:paraId="3AC0505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6D1A398D" w14:textId="77777777" w:rsidTr="006A223E">
        <w:trPr>
          <w:trHeight w:val="224"/>
        </w:trPr>
        <w:tc>
          <w:tcPr>
            <w:tcW w:w="3276" w:type="dxa"/>
            <w:shd w:val="clear" w:color="auto" w:fill="auto"/>
            <w:noWrap/>
            <w:vAlign w:val="bottom"/>
            <w:hideMark/>
          </w:tcPr>
          <w:p w14:paraId="0FAF058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Brightman</w:t>
            </w:r>
          </w:p>
        </w:tc>
        <w:tc>
          <w:tcPr>
            <w:tcW w:w="1134" w:type="dxa"/>
            <w:shd w:val="clear" w:color="auto" w:fill="auto"/>
            <w:noWrap/>
            <w:vAlign w:val="bottom"/>
            <w:hideMark/>
          </w:tcPr>
          <w:p w14:paraId="48733D7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0809038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25,5</w:t>
            </w:r>
          </w:p>
        </w:tc>
        <w:tc>
          <w:tcPr>
            <w:tcW w:w="992" w:type="dxa"/>
            <w:shd w:val="clear" w:color="auto" w:fill="auto"/>
            <w:noWrap/>
            <w:vAlign w:val="bottom"/>
            <w:hideMark/>
          </w:tcPr>
          <w:p w14:paraId="5CD80B1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672F013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114DB4B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52,5</w:t>
            </w:r>
          </w:p>
        </w:tc>
      </w:tr>
      <w:tr w:rsidR="002911B5" w:rsidRPr="00E050B5" w14:paraId="53EE1DD8" w14:textId="77777777" w:rsidTr="006A223E">
        <w:trPr>
          <w:trHeight w:val="224"/>
        </w:trPr>
        <w:tc>
          <w:tcPr>
            <w:tcW w:w="3276" w:type="dxa"/>
            <w:shd w:val="clear" w:color="auto" w:fill="auto"/>
            <w:noWrap/>
            <w:vAlign w:val="bottom"/>
            <w:hideMark/>
          </w:tcPr>
          <w:p w14:paraId="221EC019"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Corey</w:t>
            </w:r>
          </w:p>
        </w:tc>
        <w:tc>
          <w:tcPr>
            <w:tcW w:w="1134" w:type="dxa"/>
            <w:shd w:val="clear" w:color="auto" w:fill="auto"/>
            <w:noWrap/>
            <w:vAlign w:val="bottom"/>
            <w:hideMark/>
          </w:tcPr>
          <w:p w14:paraId="10BC4BE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22B7FDE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992" w:type="dxa"/>
            <w:shd w:val="clear" w:color="auto" w:fill="auto"/>
            <w:noWrap/>
            <w:vAlign w:val="bottom"/>
            <w:hideMark/>
          </w:tcPr>
          <w:p w14:paraId="0794A13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6BF8D4E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440D792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73B6A5FA" w14:textId="77777777" w:rsidTr="006A223E">
        <w:trPr>
          <w:trHeight w:val="224"/>
        </w:trPr>
        <w:tc>
          <w:tcPr>
            <w:tcW w:w="3276" w:type="dxa"/>
            <w:shd w:val="clear" w:color="auto" w:fill="auto"/>
            <w:noWrap/>
            <w:vAlign w:val="bottom"/>
            <w:hideMark/>
          </w:tcPr>
          <w:p w14:paraId="70FBBC49"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Carroll (A)</w:t>
            </w:r>
          </w:p>
        </w:tc>
        <w:tc>
          <w:tcPr>
            <w:tcW w:w="1134" w:type="dxa"/>
            <w:shd w:val="clear" w:color="auto" w:fill="auto"/>
            <w:noWrap/>
            <w:vAlign w:val="bottom"/>
            <w:hideMark/>
          </w:tcPr>
          <w:p w14:paraId="04732E0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51B9F04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25,5</w:t>
            </w:r>
          </w:p>
        </w:tc>
        <w:tc>
          <w:tcPr>
            <w:tcW w:w="992" w:type="dxa"/>
            <w:shd w:val="clear" w:color="auto" w:fill="auto"/>
            <w:noWrap/>
            <w:vAlign w:val="bottom"/>
            <w:hideMark/>
          </w:tcPr>
          <w:p w14:paraId="65449C6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559" w:type="dxa"/>
            <w:shd w:val="clear" w:color="auto" w:fill="auto"/>
            <w:noWrap/>
            <w:vAlign w:val="bottom"/>
            <w:hideMark/>
          </w:tcPr>
          <w:p w14:paraId="1431F55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5B9EBC9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1E6FDCAC" w14:textId="77777777" w:rsidTr="006A223E">
        <w:trPr>
          <w:trHeight w:val="224"/>
        </w:trPr>
        <w:tc>
          <w:tcPr>
            <w:tcW w:w="3276" w:type="dxa"/>
            <w:shd w:val="clear" w:color="auto" w:fill="auto"/>
            <w:noWrap/>
            <w:vAlign w:val="bottom"/>
            <w:hideMark/>
          </w:tcPr>
          <w:p w14:paraId="410A6AF2"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Carroll (B)</w:t>
            </w:r>
          </w:p>
        </w:tc>
        <w:tc>
          <w:tcPr>
            <w:tcW w:w="1134" w:type="dxa"/>
            <w:shd w:val="clear" w:color="auto" w:fill="auto"/>
            <w:noWrap/>
            <w:vAlign w:val="bottom"/>
            <w:hideMark/>
          </w:tcPr>
          <w:p w14:paraId="47B59AF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1D06891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992" w:type="dxa"/>
            <w:shd w:val="clear" w:color="auto" w:fill="auto"/>
            <w:noWrap/>
            <w:vAlign w:val="bottom"/>
            <w:hideMark/>
          </w:tcPr>
          <w:p w14:paraId="1EC4FF6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0687156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074C8AA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6AFA61E7" w14:textId="77777777" w:rsidTr="006A223E">
        <w:trPr>
          <w:trHeight w:val="224"/>
        </w:trPr>
        <w:tc>
          <w:tcPr>
            <w:tcW w:w="3276" w:type="dxa"/>
            <w:shd w:val="clear" w:color="auto" w:fill="auto"/>
            <w:noWrap/>
            <w:vAlign w:val="bottom"/>
            <w:hideMark/>
          </w:tcPr>
          <w:p w14:paraId="4471683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Craig</w:t>
            </w:r>
          </w:p>
        </w:tc>
        <w:tc>
          <w:tcPr>
            <w:tcW w:w="1134" w:type="dxa"/>
            <w:shd w:val="clear" w:color="auto" w:fill="auto"/>
            <w:noWrap/>
            <w:vAlign w:val="bottom"/>
            <w:hideMark/>
          </w:tcPr>
          <w:p w14:paraId="4DB79C2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17EEA1B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92" w:type="dxa"/>
            <w:shd w:val="clear" w:color="auto" w:fill="auto"/>
            <w:noWrap/>
            <w:vAlign w:val="bottom"/>
            <w:hideMark/>
          </w:tcPr>
          <w:p w14:paraId="38BFCF7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25,5</w:t>
            </w:r>
          </w:p>
        </w:tc>
        <w:tc>
          <w:tcPr>
            <w:tcW w:w="1559" w:type="dxa"/>
            <w:shd w:val="clear" w:color="auto" w:fill="auto"/>
            <w:noWrap/>
            <w:vAlign w:val="bottom"/>
            <w:hideMark/>
          </w:tcPr>
          <w:p w14:paraId="3187C39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8,5</w:t>
            </w:r>
          </w:p>
        </w:tc>
        <w:tc>
          <w:tcPr>
            <w:tcW w:w="906" w:type="dxa"/>
            <w:shd w:val="clear" w:color="auto" w:fill="auto"/>
            <w:noWrap/>
            <w:vAlign w:val="bottom"/>
            <w:hideMark/>
          </w:tcPr>
          <w:p w14:paraId="4067D8F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53,5</w:t>
            </w:r>
          </w:p>
        </w:tc>
      </w:tr>
      <w:tr w:rsidR="002911B5" w:rsidRPr="00E050B5" w14:paraId="68A21C43" w14:textId="77777777" w:rsidTr="006A223E">
        <w:trPr>
          <w:trHeight w:val="224"/>
        </w:trPr>
        <w:tc>
          <w:tcPr>
            <w:tcW w:w="3276" w:type="dxa"/>
            <w:shd w:val="clear" w:color="auto" w:fill="auto"/>
            <w:noWrap/>
            <w:vAlign w:val="bottom"/>
            <w:hideMark/>
          </w:tcPr>
          <w:p w14:paraId="228AB848"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Eifert</w:t>
            </w:r>
            <w:proofErr w:type="spellEnd"/>
            <w:r w:rsidRPr="00E050B5">
              <w:rPr>
                <w:rFonts w:ascii="Times New Roman" w:eastAsia="Times New Roman" w:hAnsi="Times New Roman" w:cs="Times New Roman"/>
                <w:color w:val="000000"/>
                <w:sz w:val="20"/>
                <w:szCs w:val="20"/>
              </w:rPr>
              <w:t>/</w:t>
            </w:r>
            <w:proofErr w:type="spellStart"/>
            <w:r w:rsidRPr="00E050B5">
              <w:rPr>
                <w:rFonts w:ascii="Times New Roman" w:eastAsia="Times New Roman" w:hAnsi="Times New Roman" w:cs="Times New Roman"/>
                <w:color w:val="000000"/>
                <w:sz w:val="20"/>
                <w:szCs w:val="20"/>
              </w:rPr>
              <w:t>Shoenbach</w:t>
            </w:r>
            <w:proofErr w:type="spellEnd"/>
          </w:p>
        </w:tc>
        <w:tc>
          <w:tcPr>
            <w:tcW w:w="1134" w:type="dxa"/>
            <w:shd w:val="clear" w:color="auto" w:fill="auto"/>
            <w:noWrap/>
            <w:vAlign w:val="bottom"/>
            <w:hideMark/>
          </w:tcPr>
          <w:p w14:paraId="3ECC623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13,5</w:t>
            </w:r>
          </w:p>
        </w:tc>
        <w:tc>
          <w:tcPr>
            <w:tcW w:w="1134" w:type="dxa"/>
            <w:shd w:val="clear" w:color="auto" w:fill="auto"/>
            <w:noWrap/>
            <w:vAlign w:val="bottom"/>
            <w:hideMark/>
          </w:tcPr>
          <w:p w14:paraId="41E0E3C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92" w:type="dxa"/>
            <w:shd w:val="clear" w:color="auto" w:fill="auto"/>
            <w:noWrap/>
            <w:vAlign w:val="bottom"/>
            <w:hideMark/>
          </w:tcPr>
          <w:p w14:paraId="6B8FE0B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09AC19D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2A67BBF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w:t>
            </w:r>
          </w:p>
        </w:tc>
      </w:tr>
      <w:tr w:rsidR="002911B5" w:rsidRPr="00E050B5" w14:paraId="6C579B51" w14:textId="77777777" w:rsidTr="006A223E">
        <w:trPr>
          <w:trHeight w:val="224"/>
        </w:trPr>
        <w:tc>
          <w:tcPr>
            <w:tcW w:w="3276" w:type="dxa"/>
            <w:shd w:val="clear" w:color="auto" w:fill="auto"/>
            <w:noWrap/>
            <w:vAlign w:val="bottom"/>
            <w:hideMark/>
          </w:tcPr>
          <w:p w14:paraId="2E231F04"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Elliot (A)</w:t>
            </w:r>
          </w:p>
        </w:tc>
        <w:tc>
          <w:tcPr>
            <w:tcW w:w="1134" w:type="dxa"/>
            <w:shd w:val="clear" w:color="auto" w:fill="auto"/>
            <w:noWrap/>
            <w:vAlign w:val="bottom"/>
            <w:hideMark/>
          </w:tcPr>
          <w:p w14:paraId="1469ACC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35161D5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25,5</w:t>
            </w:r>
          </w:p>
        </w:tc>
        <w:tc>
          <w:tcPr>
            <w:tcW w:w="992" w:type="dxa"/>
            <w:shd w:val="clear" w:color="auto" w:fill="auto"/>
            <w:noWrap/>
            <w:vAlign w:val="bottom"/>
            <w:hideMark/>
          </w:tcPr>
          <w:p w14:paraId="2C7084A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559" w:type="dxa"/>
            <w:shd w:val="clear" w:color="auto" w:fill="auto"/>
            <w:noWrap/>
            <w:vAlign w:val="bottom"/>
            <w:hideMark/>
          </w:tcPr>
          <w:p w14:paraId="739D995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000F771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354A36BC" w14:textId="77777777" w:rsidTr="006A223E">
        <w:trPr>
          <w:trHeight w:val="224"/>
        </w:trPr>
        <w:tc>
          <w:tcPr>
            <w:tcW w:w="3276" w:type="dxa"/>
            <w:shd w:val="clear" w:color="auto" w:fill="auto"/>
            <w:noWrap/>
            <w:vAlign w:val="bottom"/>
            <w:hideMark/>
          </w:tcPr>
          <w:p w14:paraId="77EE71F4"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E. </w:t>
            </w:r>
            <w:proofErr w:type="spellStart"/>
            <w:r w:rsidRPr="00E050B5">
              <w:rPr>
                <w:rFonts w:ascii="Times New Roman" w:eastAsia="Times New Roman" w:hAnsi="Times New Roman" w:cs="Times New Roman"/>
                <w:color w:val="000000"/>
                <w:sz w:val="20"/>
                <w:szCs w:val="20"/>
              </w:rPr>
              <w:t>Wischerl</w:t>
            </w:r>
            <w:proofErr w:type="spellEnd"/>
            <w:r w:rsidRPr="00E050B5">
              <w:rPr>
                <w:rFonts w:ascii="Times New Roman" w:eastAsia="Times New Roman" w:hAnsi="Times New Roman" w:cs="Times New Roman"/>
                <w:color w:val="000000"/>
                <w:sz w:val="20"/>
                <w:szCs w:val="20"/>
              </w:rPr>
              <w:t>/Elliot</w:t>
            </w:r>
          </w:p>
        </w:tc>
        <w:tc>
          <w:tcPr>
            <w:tcW w:w="1134" w:type="dxa"/>
            <w:shd w:val="clear" w:color="auto" w:fill="auto"/>
            <w:noWrap/>
            <w:vAlign w:val="bottom"/>
            <w:hideMark/>
          </w:tcPr>
          <w:p w14:paraId="11968B1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5763998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23066AA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559" w:type="dxa"/>
            <w:shd w:val="clear" w:color="auto" w:fill="auto"/>
            <w:noWrap/>
            <w:vAlign w:val="bottom"/>
            <w:hideMark/>
          </w:tcPr>
          <w:p w14:paraId="4837280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0707120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53,5</w:t>
            </w:r>
          </w:p>
        </w:tc>
      </w:tr>
      <w:tr w:rsidR="002911B5" w:rsidRPr="00E050B5" w14:paraId="0F6A3AFC" w14:textId="77777777" w:rsidTr="006A223E">
        <w:trPr>
          <w:trHeight w:val="224"/>
        </w:trPr>
        <w:tc>
          <w:tcPr>
            <w:tcW w:w="3276" w:type="dxa"/>
            <w:shd w:val="clear" w:color="auto" w:fill="auto"/>
            <w:noWrap/>
            <w:vAlign w:val="bottom"/>
            <w:hideMark/>
          </w:tcPr>
          <w:p w14:paraId="7B228EA1"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Gardner</w:t>
            </w:r>
          </w:p>
        </w:tc>
        <w:tc>
          <w:tcPr>
            <w:tcW w:w="1134" w:type="dxa"/>
            <w:shd w:val="clear" w:color="auto" w:fill="auto"/>
            <w:noWrap/>
            <w:vAlign w:val="bottom"/>
            <w:hideMark/>
          </w:tcPr>
          <w:p w14:paraId="77C6A98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1B618CD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0863BE0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59" w:type="dxa"/>
            <w:shd w:val="clear" w:color="auto" w:fill="auto"/>
            <w:noWrap/>
            <w:vAlign w:val="bottom"/>
            <w:hideMark/>
          </w:tcPr>
          <w:p w14:paraId="757E3B2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06AF555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1DBBEC7A" w14:textId="77777777" w:rsidTr="006A223E">
        <w:trPr>
          <w:trHeight w:val="224"/>
        </w:trPr>
        <w:tc>
          <w:tcPr>
            <w:tcW w:w="3276" w:type="dxa"/>
            <w:shd w:val="clear" w:color="auto" w:fill="auto"/>
            <w:noWrap/>
            <w:vAlign w:val="bottom"/>
            <w:hideMark/>
          </w:tcPr>
          <w:p w14:paraId="79658E7D"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Holdeman</w:t>
            </w:r>
            <w:proofErr w:type="spellEnd"/>
          </w:p>
        </w:tc>
        <w:tc>
          <w:tcPr>
            <w:tcW w:w="1134" w:type="dxa"/>
            <w:shd w:val="clear" w:color="auto" w:fill="auto"/>
            <w:noWrap/>
            <w:vAlign w:val="bottom"/>
            <w:hideMark/>
          </w:tcPr>
          <w:p w14:paraId="4818536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134" w:type="dxa"/>
            <w:shd w:val="clear" w:color="auto" w:fill="auto"/>
            <w:noWrap/>
            <w:vAlign w:val="bottom"/>
            <w:hideMark/>
          </w:tcPr>
          <w:p w14:paraId="6844C2A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30ED576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1C3E6A6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21859BE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40A5FBA0" w14:textId="77777777" w:rsidTr="006A223E">
        <w:trPr>
          <w:trHeight w:val="224"/>
        </w:trPr>
        <w:tc>
          <w:tcPr>
            <w:tcW w:w="3276" w:type="dxa"/>
            <w:shd w:val="clear" w:color="auto" w:fill="auto"/>
            <w:noWrap/>
            <w:vAlign w:val="bottom"/>
            <w:hideMark/>
          </w:tcPr>
          <w:p w14:paraId="4D6BD731"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Houser</w:t>
            </w:r>
          </w:p>
        </w:tc>
        <w:tc>
          <w:tcPr>
            <w:tcW w:w="1134" w:type="dxa"/>
            <w:shd w:val="clear" w:color="auto" w:fill="auto"/>
            <w:noWrap/>
            <w:vAlign w:val="bottom"/>
            <w:hideMark/>
          </w:tcPr>
          <w:p w14:paraId="3D2B489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408CC83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92" w:type="dxa"/>
            <w:shd w:val="clear" w:color="auto" w:fill="auto"/>
            <w:noWrap/>
            <w:vAlign w:val="bottom"/>
            <w:hideMark/>
          </w:tcPr>
          <w:p w14:paraId="73EA778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04F8EFD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5D166ED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32429922" w14:textId="77777777" w:rsidTr="006A223E">
        <w:trPr>
          <w:trHeight w:val="224"/>
        </w:trPr>
        <w:tc>
          <w:tcPr>
            <w:tcW w:w="3276" w:type="dxa"/>
            <w:shd w:val="clear" w:color="auto" w:fill="auto"/>
            <w:noWrap/>
            <w:vAlign w:val="bottom"/>
            <w:hideMark/>
          </w:tcPr>
          <w:p w14:paraId="3AB30FB4"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James</w:t>
            </w:r>
          </w:p>
        </w:tc>
        <w:tc>
          <w:tcPr>
            <w:tcW w:w="1134" w:type="dxa"/>
            <w:shd w:val="clear" w:color="auto" w:fill="auto"/>
            <w:noWrap/>
            <w:vAlign w:val="bottom"/>
            <w:hideMark/>
          </w:tcPr>
          <w:p w14:paraId="026E396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599D8D3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0C3F84E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7BDA371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7D7FFE1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4A240D44" w14:textId="77777777" w:rsidTr="006A223E">
        <w:trPr>
          <w:trHeight w:val="224"/>
        </w:trPr>
        <w:tc>
          <w:tcPr>
            <w:tcW w:w="3276" w:type="dxa"/>
            <w:shd w:val="clear" w:color="auto" w:fill="auto"/>
            <w:noWrap/>
            <w:vAlign w:val="bottom"/>
            <w:hideMark/>
          </w:tcPr>
          <w:p w14:paraId="3FF987CA"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Kirk</w:t>
            </w:r>
          </w:p>
        </w:tc>
        <w:tc>
          <w:tcPr>
            <w:tcW w:w="1134" w:type="dxa"/>
            <w:shd w:val="clear" w:color="auto" w:fill="auto"/>
            <w:noWrap/>
            <w:vAlign w:val="bottom"/>
            <w:hideMark/>
          </w:tcPr>
          <w:p w14:paraId="62DB337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134" w:type="dxa"/>
            <w:shd w:val="clear" w:color="auto" w:fill="auto"/>
            <w:noWrap/>
            <w:vAlign w:val="bottom"/>
            <w:hideMark/>
          </w:tcPr>
          <w:p w14:paraId="0E512E7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5B70A92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559" w:type="dxa"/>
            <w:shd w:val="clear" w:color="auto" w:fill="auto"/>
            <w:noWrap/>
            <w:vAlign w:val="bottom"/>
            <w:hideMark/>
          </w:tcPr>
          <w:p w14:paraId="0C171FA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6E26309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1AC77FD4" w14:textId="77777777" w:rsidTr="006A223E">
        <w:trPr>
          <w:trHeight w:val="224"/>
        </w:trPr>
        <w:tc>
          <w:tcPr>
            <w:tcW w:w="3276" w:type="dxa"/>
            <w:shd w:val="clear" w:color="auto" w:fill="auto"/>
            <w:noWrap/>
            <w:vAlign w:val="bottom"/>
            <w:hideMark/>
          </w:tcPr>
          <w:p w14:paraId="641DCAE2"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klimko</w:t>
            </w:r>
            <w:proofErr w:type="spellEnd"/>
          </w:p>
        </w:tc>
        <w:tc>
          <w:tcPr>
            <w:tcW w:w="1134" w:type="dxa"/>
            <w:shd w:val="clear" w:color="auto" w:fill="auto"/>
            <w:noWrap/>
            <w:vAlign w:val="bottom"/>
            <w:hideMark/>
          </w:tcPr>
          <w:p w14:paraId="65FD307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3D3A3D4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92" w:type="dxa"/>
            <w:shd w:val="clear" w:color="auto" w:fill="auto"/>
            <w:noWrap/>
            <w:vAlign w:val="bottom"/>
            <w:hideMark/>
          </w:tcPr>
          <w:p w14:paraId="7E4E592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559" w:type="dxa"/>
            <w:shd w:val="clear" w:color="auto" w:fill="auto"/>
            <w:noWrap/>
            <w:vAlign w:val="bottom"/>
            <w:hideMark/>
          </w:tcPr>
          <w:p w14:paraId="1EC0525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8,5</w:t>
            </w:r>
          </w:p>
        </w:tc>
        <w:tc>
          <w:tcPr>
            <w:tcW w:w="906" w:type="dxa"/>
            <w:shd w:val="clear" w:color="auto" w:fill="auto"/>
            <w:noWrap/>
            <w:vAlign w:val="bottom"/>
            <w:hideMark/>
          </w:tcPr>
          <w:p w14:paraId="5323AD9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0700371C" w14:textId="77777777" w:rsidTr="006A223E">
        <w:trPr>
          <w:trHeight w:val="224"/>
        </w:trPr>
        <w:tc>
          <w:tcPr>
            <w:tcW w:w="3276" w:type="dxa"/>
            <w:shd w:val="clear" w:color="auto" w:fill="auto"/>
            <w:noWrap/>
            <w:vAlign w:val="bottom"/>
            <w:hideMark/>
          </w:tcPr>
          <w:p w14:paraId="727FB92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Krause</w:t>
            </w:r>
            <w:proofErr w:type="spellEnd"/>
          </w:p>
        </w:tc>
        <w:tc>
          <w:tcPr>
            <w:tcW w:w="1134" w:type="dxa"/>
            <w:shd w:val="clear" w:color="auto" w:fill="auto"/>
            <w:noWrap/>
            <w:vAlign w:val="bottom"/>
            <w:hideMark/>
          </w:tcPr>
          <w:p w14:paraId="28EF4F3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7FBF75A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6F11851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0E2BEC9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8,5</w:t>
            </w:r>
          </w:p>
        </w:tc>
        <w:tc>
          <w:tcPr>
            <w:tcW w:w="906" w:type="dxa"/>
            <w:shd w:val="clear" w:color="auto" w:fill="auto"/>
            <w:noWrap/>
            <w:vAlign w:val="bottom"/>
            <w:hideMark/>
          </w:tcPr>
          <w:p w14:paraId="46214FD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59E033B1" w14:textId="77777777" w:rsidTr="006A223E">
        <w:trPr>
          <w:trHeight w:val="224"/>
        </w:trPr>
        <w:tc>
          <w:tcPr>
            <w:tcW w:w="3276" w:type="dxa"/>
            <w:shd w:val="clear" w:color="auto" w:fill="auto"/>
            <w:noWrap/>
            <w:vAlign w:val="bottom"/>
            <w:hideMark/>
          </w:tcPr>
          <w:p w14:paraId="2E4EDE67"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Leech</w:t>
            </w:r>
            <w:proofErr w:type="spellEnd"/>
          </w:p>
        </w:tc>
        <w:tc>
          <w:tcPr>
            <w:tcW w:w="1134" w:type="dxa"/>
            <w:shd w:val="clear" w:color="auto" w:fill="auto"/>
            <w:noWrap/>
            <w:vAlign w:val="bottom"/>
            <w:hideMark/>
          </w:tcPr>
          <w:p w14:paraId="22B6D5D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5B37147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92" w:type="dxa"/>
            <w:shd w:val="clear" w:color="auto" w:fill="auto"/>
            <w:noWrap/>
            <w:vAlign w:val="bottom"/>
            <w:hideMark/>
          </w:tcPr>
          <w:p w14:paraId="6B19E8C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1559" w:type="dxa"/>
            <w:shd w:val="clear" w:color="auto" w:fill="auto"/>
            <w:noWrap/>
            <w:vAlign w:val="bottom"/>
            <w:hideMark/>
          </w:tcPr>
          <w:p w14:paraId="5C03432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0433FF9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w:t>
            </w:r>
          </w:p>
        </w:tc>
      </w:tr>
      <w:tr w:rsidR="002911B5" w:rsidRPr="00E050B5" w14:paraId="5FA3545B" w14:textId="77777777" w:rsidTr="006A223E">
        <w:trPr>
          <w:trHeight w:val="224"/>
        </w:trPr>
        <w:tc>
          <w:tcPr>
            <w:tcW w:w="3276" w:type="dxa"/>
            <w:shd w:val="clear" w:color="auto" w:fill="auto"/>
            <w:noWrap/>
            <w:vAlign w:val="bottom"/>
            <w:hideMark/>
          </w:tcPr>
          <w:p w14:paraId="092BFB3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Leep</w:t>
            </w:r>
            <w:proofErr w:type="spellEnd"/>
          </w:p>
        </w:tc>
        <w:tc>
          <w:tcPr>
            <w:tcW w:w="1134" w:type="dxa"/>
            <w:shd w:val="clear" w:color="auto" w:fill="auto"/>
            <w:noWrap/>
            <w:vAlign w:val="bottom"/>
            <w:hideMark/>
          </w:tcPr>
          <w:p w14:paraId="77517F1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0C8576D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772CD5B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0E0FD5D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108BD62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4350BAF2" w14:textId="77777777" w:rsidTr="006A223E">
        <w:trPr>
          <w:trHeight w:val="224"/>
        </w:trPr>
        <w:tc>
          <w:tcPr>
            <w:tcW w:w="3276" w:type="dxa"/>
            <w:shd w:val="clear" w:color="auto" w:fill="auto"/>
            <w:noWrap/>
            <w:vAlign w:val="bottom"/>
            <w:hideMark/>
          </w:tcPr>
          <w:p w14:paraId="17E81E1F"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McClelland</w:t>
            </w:r>
            <w:proofErr w:type="spellEnd"/>
          </w:p>
        </w:tc>
        <w:tc>
          <w:tcPr>
            <w:tcW w:w="1134" w:type="dxa"/>
            <w:shd w:val="clear" w:color="auto" w:fill="auto"/>
            <w:noWrap/>
            <w:vAlign w:val="bottom"/>
            <w:hideMark/>
          </w:tcPr>
          <w:p w14:paraId="3ED856C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13,5</w:t>
            </w:r>
          </w:p>
        </w:tc>
        <w:tc>
          <w:tcPr>
            <w:tcW w:w="1134" w:type="dxa"/>
            <w:shd w:val="clear" w:color="auto" w:fill="auto"/>
            <w:noWrap/>
            <w:vAlign w:val="bottom"/>
            <w:hideMark/>
          </w:tcPr>
          <w:p w14:paraId="0C8660D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92" w:type="dxa"/>
            <w:shd w:val="clear" w:color="auto" w:fill="auto"/>
            <w:noWrap/>
            <w:vAlign w:val="bottom"/>
            <w:hideMark/>
          </w:tcPr>
          <w:p w14:paraId="1A3D1F2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1559" w:type="dxa"/>
            <w:shd w:val="clear" w:color="auto" w:fill="auto"/>
            <w:noWrap/>
            <w:vAlign w:val="bottom"/>
            <w:hideMark/>
          </w:tcPr>
          <w:p w14:paraId="35E1AE6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2DEB9F7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w:t>
            </w:r>
          </w:p>
        </w:tc>
      </w:tr>
      <w:tr w:rsidR="002911B5" w:rsidRPr="00E050B5" w14:paraId="532B36D1" w14:textId="77777777" w:rsidTr="006A223E">
        <w:trPr>
          <w:trHeight w:val="224"/>
        </w:trPr>
        <w:tc>
          <w:tcPr>
            <w:tcW w:w="3276" w:type="dxa"/>
            <w:shd w:val="clear" w:color="auto" w:fill="auto"/>
            <w:noWrap/>
            <w:vAlign w:val="bottom"/>
            <w:hideMark/>
          </w:tcPr>
          <w:p w14:paraId="0B20AA4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Meek</w:t>
            </w:r>
            <w:proofErr w:type="spellEnd"/>
          </w:p>
        </w:tc>
        <w:tc>
          <w:tcPr>
            <w:tcW w:w="1134" w:type="dxa"/>
            <w:shd w:val="clear" w:color="auto" w:fill="auto"/>
            <w:noWrap/>
            <w:vAlign w:val="bottom"/>
            <w:hideMark/>
          </w:tcPr>
          <w:p w14:paraId="7F317A3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13,5</w:t>
            </w:r>
          </w:p>
        </w:tc>
        <w:tc>
          <w:tcPr>
            <w:tcW w:w="1134" w:type="dxa"/>
            <w:shd w:val="clear" w:color="auto" w:fill="auto"/>
            <w:noWrap/>
            <w:vAlign w:val="bottom"/>
            <w:hideMark/>
          </w:tcPr>
          <w:p w14:paraId="282AD66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24</w:t>
            </w:r>
          </w:p>
        </w:tc>
        <w:tc>
          <w:tcPr>
            <w:tcW w:w="992" w:type="dxa"/>
            <w:shd w:val="clear" w:color="auto" w:fill="auto"/>
            <w:noWrap/>
            <w:vAlign w:val="bottom"/>
            <w:hideMark/>
          </w:tcPr>
          <w:p w14:paraId="0E6F939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559" w:type="dxa"/>
            <w:shd w:val="clear" w:color="auto" w:fill="auto"/>
            <w:noWrap/>
            <w:vAlign w:val="bottom"/>
            <w:hideMark/>
          </w:tcPr>
          <w:p w14:paraId="697D085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7CB5528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w:t>
            </w:r>
          </w:p>
        </w:tc>
      </w:tr>
      <w:tr w:rsidR="002911B5" w:rsidRPr="00E050B5" w14:paraId="2EF9196D" w14:textId="77777777" w:rsidTr="006A223E">
        <w:trPr>
          <w:trHeight w:val="224"/>
        </w:trPr>
        <w:tc>
          <w:tcPr>
            <w:tcW w:w="3276" w:type="dxa"/>
            <w:shd w:val="clear" w:color="auto" w:fill="auto"/>
            <w:noWrap/>
            <w:vAlign w:val="bottom"/>
            <w:hideMark/>
          </w:tcPr>
          <w:p w14:paraId="3BE2D7DA"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Popkin</w:t>
            </w:r>
            <w:proofErr w:type="spellEnd"/>
          </w:p>
        </w:tc>
        <w:tc>
          <w:tcPr>
            <w:tcW w:w="1134" w:type="dxa"/>
            <w:shd w:val="clear" w:color="auto" w:fill="auto"/>
            <w:noWrap/>
            <w:vAlign w:val="bottom"/>
            <w:hideMark/>
          </w:tcPr>
          <w:p w14:paraId="087F9D9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22CC6F3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17D3328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1C470D1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6CCDD1D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r>
      <w:tr w:rsidR="002911B5" w:rsidRPr="00E050B5" w14:paraId="336EE972" w14:textId="77777777" w:rsidTr="006A223E">
        <w:trPr>
          <w:trHeight w:val="224"/>
        </w:trPr>
        <w:tc>
          <w:tcPr>
            <w:tcW w:w="3276" w:type="dxa"/>
            <w:shd w:val="clear" w:color="auto" w:fill="auto"/>
            <w:noWrap/>
            <w:vAlign w:val="bottom"/>
            <w:hideMark/>
          </w:tcPr>
          <w:p w14:paraId="2551341B"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Michel (A)</w:t>
            </w:r>
          </w:p>
        </w:tc>
        <w:tc>
          <w:tcPr>
            <w:tcW w:w="1134" w:type="dxa"/>
            <w:shd w:val="clear" w:color="auto" w:fill="auto"/>
            <w:noWrap/>
            <w:vAlign w:val="bottom"/>
            <w:hideMark/>
          </w:tcPr>
          <w:p w14:paraId="3748AA8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79C3CCA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678EC59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6B3ED7D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64EB56D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0AF95B75" w14:textId="77777777" w:rsidTr="006A223E">
        <w:trPr>
          <w:trHeight w:val="224"/>
        </w:trPr>
        <w:tc>
          <w:tcPr>
            <w:tcW w:w="3276" w:type="dxa"/>
            <w:shd w:val="clear" w:color="auto" w:fill="auto"/>
            <w:noWrap/>
            <w:vAlign w:val="bottom"/>
            <w:hideMark/>
          </w:tcPr>
          <w:p w14:paraId="40FE7981"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Michel (B)</w:t>
            </w:r>
          </w:p>
        </w:tc>
        <w:tc>
          <w:tcPr>
            <w:tcW w:w="1134" w:type="dxa"/>
            <w:shd w:val="clear" w:color="auto" w:fill="auto"/>
            <w:noWrap/>
            <w:vAlign w:val="bottom"/>
            <w:hideMark/>
          </w:tcPr>
          <w:p w14:paraId="7D88217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6A7845F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992" w:type="dxa"/>
            <w:shd w:val="clear" w:color="auto" w:fill="auto"/>
            <w:noWrap/>
            <w:vAlign w:val="bottom"/>
            <w:hideMark/>
          </w:tcPr>
          <w:p w14:paraId="2320107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2025280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4C7DA39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2DCA1463" w14:textId="77777777" w:rsidTr="006A223E">
        <w:trPr>
          <w:trHeight w:val="224"/>
        </w:trPr>
        <w:tc>
          <w:tcPr>
            <w:tcW w:w="3276" w:type="dxa"/>
            <w:shd w:val="clear" w:color="auto" w:fill="auto"/>
            <w:noWrap/>
            <w:vAlign w:val="bottom"/>
            <w:hideMark/>
          </w:tcPr>
          <w:p w14:paraId="1B364031"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Rausch</w:t>
            </w:r>
            <w:proofErr w:type="spellEnd"/>
          </w:p>
        </w:tc>
        <w:tc>
          <w:tcPr>
            <w:tcW w:w="1134" w:type="dxa"/>
            <w:shd w:val="clear" w:color="auto" w:fill="auto"/>
            <w:noWrap/>
            <w:vAlign w:val="bottom"/>
            <w:hideMark/>
          </w:tcPr>
          <w:p w14:paraId="0B49637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197A2AB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7EC4AD4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5A395D7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w:t>
            </w:r>
          </w:p>
        </w:tc>
        <w:tc>
          <w:tcPr>
            <w:tcW w:w="906" w:type="dxa"/>
            <w:shd w:val="clear" w:color="auto" w:fill="auto"/>
            <w:noWrap/>
            <w:vAlign w:val="bottom"/>
            <w:hideMark/>
          </w:tcPr>
          <w:p w14:paraId="65C410E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r>
      <w:tr w:rsidR="002911B5" w:rsidRPr="00E050B5" w14:paraId="6BD1AB50" w14:textId="77777777" w:rsidTr="006A223E">
        <w:trPr>
          <w:trHeight w:val="224"/>
        </w:trPr>
        <w:tc>
          <w:tcPr>
            <w:tcW w:w="3276" w:type="dxa"/>
            <w:shd w:val="clear" w:color="auto" w:fill="auto"/>
            <w:noWrap/>
            <w:vAlign w:val="bottom"/>
            <w:hideMark/>
          </w:tcPr>
          <w:p w14:paraId="3C7CEDF6"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Reynolds</w:t>
            </w:r>
          </w:p>
        </w:tc>
        <w:tc>
          <w:tcPr>
            <w:tcW w:w="1134" w:type="dxa"/>
            <w:shd w:val="clear" w:color="auto" w:fill="auto"/>
            <w:noWrap/>
            <w:vAlign w:val="bottom"/>
            <w:hideMark/>
          </w:tcPr>
          <w:p w14:paraId="1FC1C19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672CCC2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992" w:type="dxa"/>
            <w:shd w:val="clear" w:color="auto" w:fill="auto"/>
            <w:noWrap/>
            <w:vAlign w:val="bottom"/>
            <w:hideMark/>
          </w:tcPr>
          <w:p w14:paraId="3CA07EC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742D9D1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11</w:t>
            </w:r>
          </w:p>
        </w:tc>
        <w:tc>
          <w:tcPr>
            <w:tcW w:w="906" w:type="dxa"/>
            <w:shd w:val="clear" w:color="auto" w:fill="auto"/>
            <w:noWrap/>
            <w:vAlign w:val="bottom"/>
            <w:hideMark/>
          </w:tcPr>
          <w:p w14:paraId="14F0900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w:t>
            </w:r>
          </w:p>
        </w:tc>
      </w:tr>
      <w:tr w:rsidR="002911B5" w:rsidRPr="00E050B5" w14:paraId="531DB5FA" w14:textId="77777777" w:rsidTr="006A223E">
        <w:trPr>
          <w:trHeight w:val="224"/>
        </w:trPr>
        <w:tc>
          <w:tcPr>
            <w:tcW w:w="3276" w:type="dxa"/>
            <w:shd w:val="clear" w:color="auto" w:fill="auto"/>
            <w:noWrap/>
            <w:vAlign w:val="bottom"/>
            <w:hideMark/>
          </w:tcPr>
          <w:p w14:paraId="65A60F4D"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Rosenkranz</w:t>
            </w:r>
            <w:proofErr w:type="spellEnd"/>
          </w:p>
        </w:tc>
        <w:tc>
          <w:tcPr>
            <w:tcW w:w="1134" w:type="dxa"/>
            <w:shd w:val="clear" w:color="auto" w:fill="auto"/>
            <w:noWrap/>
            <w:vAlign w:val="bottom"/>
            <w:hideMark/>
          </w:tcPr>
          <w:p w14:paraId="2EA5E4E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2D4B22E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24,5</w:t>
            </w:r>
          </w:p>
        </w:tc>
        <w:tc>
          <w:tcPr>
            <w:tcW w:w="992" w:type="dxa"/>
            <w:shd w:val="clear" w:color="auto" w:fill="auto"/>
            <w:noWrap/>
            <w:vAlign w:val="bottom"/>
            <w:hideMark/>
          </w:tcPr>
          <w:p w14:paraId="368789A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59" w:type="dxa"/>
            <w:shd w:val="clear" w:color="auto" w:fill="auto"/>
            <w:noWrap/>
            <w:vAlign w:val="bottom"/>
            <w:hideMark/>
          </w:tcPr>
          <w:p w14:paraId="08B7D3C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906" w:type="dxa"/>
            <w:shd w:val="clear" w:color="auto" w:fill="auto"/>
            <w:noWrap/>
            <w:vAlign w:val="bottom"/>
            <w:hideMark/>
          </w:tcPr>
          <w:p w14:paraId="0F4487E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52,5</w:t>
            </w:r>
          </w:p>
        </w:tc>
      </w:tr>
      <w:tr w:rsidR="002911B5" w:rsidRPr="00E050B5" w14:paraId="0EFE826A" w14:textId="77777777" w:rsidTr="006A223E">
        <w:trPr>
          <w:trHeight w:val="224"/>
        </w:trPr>
        <w:tc>
          <w:tcPr>
            <w:tcW w:w="3276" w:type="dxa"/>
            <w:shd w:val="clear" w:color="auto" w:fill="auto"/>
            <w:noWrap/>
            <w:vAlign w:val="bottom"/>
            <w:hideMark/>
          </w:tcPr>
          <w:p w14:paraId="35DB1F9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Ruggieri</w:t>
            </w:r>
            <w:proofErr w:type="spellEnd"/>
          </w:p>
        </w:tc>
        <w:tc>
          <w:tcPr>
            <w:tcW w:w="1134" w:type="dxa"/>
            <w:shd w:val="clear" w:color="auto" w:fill="auto"/>
            <w:noWrap/>
            <w:vAlign w:val="bottom"/>
            <w:hideMark/>
          </w:tcPr>
          <w:p w14:paraId="3257FA0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741F1F3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92" w:type="dxa"/>
            <w:shd w:val="clear" w:color="auto" w:fill="auto"/>
            <w:noWrap/>
            <w:vAlign w:val="bottom"/>
            <w:hideMark/>
          </w:tcPr>
          <w:p w14:paraId="68FDE19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1559" w:type="dxa"/>
            <w:shd w:val="clear" w:color="auto" w:fill="auto"/>
            <w:noWrap/>
            <w:vAlign w:val="bottom"/>
            <w:hideMark/>
          </w:tcPr>
          <w:p w14:paraId="6EC5337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906" w:type="dxa"/>
            <w:shd w:val="clear" w:color="auto" w:fill="auto"/>
            <w:noWrap/>
            <w:vAlign w:val="bottom"/>
            <w:hideMark/>
          </w:tcPr>
          <w:p w14:paraId="1E53C6CE"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53,5</w:t>
            </w:r>
          </w:p>
        </w:tc>
      </w:tr>
      <w:tr w:rsidR="002911B5" w:rsidRPr="00E050B5" w14:paraId="4C204DD1" w14:textId="77777777" w:rsidTr="006A223E">
        <w:trPr>
          <w:trHeight w:val="224"/>
        </w:trPr>
        <w:tc>
          <w:tcPr>
            <w:tcW w:w="3276" w:type="dxa"/>
            <w:shd w:val="clear" w:color="auto" w:fill="auto"/>
            <w:noWrap/>
            <w:vAlign w:val="bottom"/>
            <w:hideMark/>
          </w:tcPr>
          <w:p w14:paraId="54DDCB1D"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Schink</w:t>
            </w:r>
            <w:proofErr w:type="spellEnd"/>
          </w:p>
        </w:tc>
        <w:tc>
          <w:tcPr>
            <w:tcW w:w="1134" w:type="dxa"/>
            <w:shd w:val="clear" w:color="auto" w:fill="auto"/>
            <w:noWrap/>
            <w:vAlign w:val="bottom"/>
            <w:hideMark/>
          </w:tcPr>
          <w:p w14:paraId="5BC5F0A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53AD02D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25,5</w:t>
            </w:r>
          </w:p>
        </w:tc>
        <w:tc>
          <w:tcPr>
            <w:tcW w:w="992" w:type="dxa"/>
            <w:shd w:val="clear" w:color="auto" w:fill="auto"/>
            <w:noWrap/>
            <w:vAlign w:val="bottom"/>
            <w:hideMark/>
          </w:tcPr>
          <w:p w14:paraId="2F52CE5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16C2D07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4AC3946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52,5</w:t>
            </w:r>
          </w:p>
        </w:tc>
      </w:tr>
      <w:tr w:rsidR="002911B5" w:rsidRPr="00E050B5" w14:paraId="594AC74A" w14:textId="77777777" w:rsidTr="006A223E">
        <w:trPr>
          <w:trHeight w:val="224"/>
        </w:trPr>
        <w:tc>
          <w:tcPr>
            <w:tcW w:w="3276" w:type="dxa"/>
            <w:shd w:val="clear" w:color="auto" w:fill="auto"/>
            <w:noWrap/>
            <w:vAlign w:val="bottom"/>
            <w:hideMark/>
          </w:tcPr>
          <w:p w14:paraId="0E561914"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Sienncki</w:t>
            </w:r>
            <w:proofErr w:type="spellEnd"/>
          </w:p>
        </w:tc>
        <w:tc>
          <w:tcPr>
            <w:tcW w:w="1134" w:type="dxa"/>
            <w:shd w:val="clear" w:color="auto" w:fill="auto"/>
            <w:noWrap/>
            <w:vAlign w:val="bottom"/>
            <w:hideMark/>
          </w:tcPr>
          <w:p w14:paraId="180CD90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3FEF97D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992" w:type="dxa"/>
            <w:shd w:val="clear" w:color="auto" w:fill="auto"/>
            <w:noWrap/>
            <w:vAlign w:val="bottom"/>
            <w:hideMark/>
          </w:tcPr>
          <w:p w14:paraId="65A033C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26,5</w:t>
            </w:r>
          </w:p>
        </w:tc>
        <w:tc>
          <w:tcPr>
            <w:tcW w:w="1559" w:type="dxa"/>
            <w:shd w:val="clear" w:color="auto" w:fill="auto"/>
            <w:noWrap/>
            <w:vAlign w:val="bottom"/>
            <w:hideMark/>
          </w:tcPr>
          <w:p w14:paraId="4DEFF12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0903290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199E11EC" w14:textId="77777777" w:rsidTr="006A223E">
        <w:trPr>
          <w:trHeight w:val="224"/>
        </w:trPr>
        <w:tc>
          <w:tcPr>
            <w:tcW w:w="3276" w:type="dxa"/>
            <w:shd w:val="clear" w:color="auto" w:fill="auto"/>
            <w:noWrap/>
            <w:vAlign w:val="bottom"/>
            <w:hideMark/>
          </w:tcPr>
          <w:p w14:paraId="24CC4D7B"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Simpson</w:t>
            </w:r>
          </w:p>
        </w:tc>
        <w:tc>
          <w:tcPr>
            <w:tcW w:w="1134" w:type="dxa"/>
            <w:shd w:val="clear" w:color="auto" w:fill="auto"/>
            <w:noWrap/>
            <w:vAlign w:val="bottom"/>
            <w:hideMark/>
          </w:tcPr>
          <w:p w14:paraId="4CC53B3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457E0E3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0FF42E4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59" w:type="dxa"/>
            <w:shd w:val="clear" w:color="auto" w:fill="auto"/>
            <w:noWrap/>
            <w:vAlign w:val="bottom"/>
            <w:hideMark/>
          </w:tcPr>
          <w:p w14:paraId="259FE230"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01B50C1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w:t>
            </w:r>
          </w:p>
        </w:tc>
      </w:tr>
      <w:tr w:rsidR="002911B5" w:rsidRPr="00E050B5" w14:paraId="3FCEBE49" w14:textId="77777777" w:rsidTr="006A223E">
        <w:trPr>
          <w:trHeight w:val="224"/>
        </w:trPr>
        <w:tc>
          <w:tcPr>
            <w:tcW w:w="3276" w:type="dxa"/>
            <w:shd w:val="clear" w:color="auto" w:fill="auto"/>
            <w:noWrap/>
            <w:vAlign w:val="bottom"/>
            <w:hideMark/>
          </w:tcPr>
          <w:p w14:paraId="6022415C"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Wadin</w:t>
            </w:r>
            <w:proofErr w:type="spellEnd"/>
          </w:p>
        </w:tc>
        <w:tc>
          <w:tcPr>
            <w:tcW w:w="1134" w:type="dxa"/>
            <w:shd w:val="clear" w:color="auto" w:fill="auto"/>
            <w:noWrap/>
            <w:vAlign w:val="bottom"/>
            <w:hideMark/>
          </w:tcPr>
          <w:p w14:paraId="1D3240D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2BEF1AF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0EEAC79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1559" w:type="dxa"/>
            <w:shd w:val="clear" w:color="auto" w:fill="auto"/>
            <w:noWrap/>
            <w:vAlign w:val="bottom"/>
            <w:hideMark/>
          </w:tcPr>
          <w:p w14:paraId="5FF8568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551C755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51</w:t>
            </w:r>
          </w:p>
        </w:tc>
      </w:tr>
      <w:tr w:rsidR="002911B5" w:rsidRPr="00E050B5" w14:paraId="5394CFC3" w14:textId="77777777" w:rsidTr="006A223E">
        <w:trPr>
          <w:trHeight w:val="224"/>
        </w:trPr>
        <w:tc>
          <w:tcPr>
            <w:tcW w:w="3276" w:type="dxa"/>
            <w:shd w:val="clear" w:color="auto" w:fill="auto"/>
            <w:noWrap/>
            <w:vAlign w:val="bottom"/>
            <w:hideMark/>
          </w:tcPr>
          <w:p w14:paraId="7966C00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Williams</w:t>
            </w:r>
          </w:p>
        </w:tc>
        <w:tc>
          <w:tcPr>
            <w:tcW w:w="1134" w:type="dxa"/>
            <w:shd w:val="clear" w:color="auto" w:fill="auto"/>
            <w:noWrap/>
            <w:vAlign w:val="bottom"/>
            <w:hideMark/>
          </w:tcPr>
          <w:p w14:paraId="75E18749"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680FE4F1"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992" w:type="dxa"/>
            <w:shd w:val="clear" w:color="auto" w:fill="auto"/>
            <w:noWrap/>
            <w:vAlign w:val="bottom"/>
            <w:hideMark/>
          </w:tcPr>
          <w:p w14:paraId="44CEE145"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59" w:type="dxa"/>
            <w:shd w:val="clear" w:color="auto" w:fill="auto"/>
            <w:noWrap/>
            <w:vAlign w:val="bottom"/>
            <w:hideMark/>
          </w:tcPr>
          <w:p w14:paraId="4FA4E73C"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0447DA7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567628A5" w14:textId="77777777" w:rsidTr="006A223E">
        <w:trPr>
          <w:trHeight w:val="224"/>
        </w:trPr>
        <w:tc>
          <w:tcPr>
            <w:tcW w:w="3276" w:type="dxa"/>
            <w:shd w:val="clear" w:color="auto" w:fill="auto"/>
            <w:noWrap/>
            <w:vAlign w:val="bottom"/>
            <w:hideMark/>
          </w:tcPr>
          <w:p w14:paraId="0EF33F17"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Winstead</w:t>
            </w:r>
            <w:proofErr w:type="spellEnd"/>
          </w:p>
        </w:tc>
        <w:tc>
          <w:tcPr>
            <w:tcW w:w="1134" w:type="dxa"/>
            <w:shd w:val="clear" w:color="auto" w:fill="auto"/>
            <w:noWrap/>
            <w:vAlign w:val="bottom"/>
            <w:hideMark/>
          </w:tcPr>
          <w:p w14:paraId="24C8014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13,0</w:t>
            </w:r>
          </w:p>
        </w:tc>
        <w:tc>
          <w:tcPr>
            <w:tcW w:w="1134" w:type="dxa"/>
            <w:shd w:val="clear" w:color="auto" w:fill="auto"/>
            <w:noWrap/>
            <w:vAlign w:val="bottom"/>
            <w:hideMark/>
          </w:tcPr>
          <w:p w14:paraId="27E5521D"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238BF62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59" w:type="dxa"/>
            <w:shd w:val="clear" w:color="auto" w:fill="auto"/>
            <w:noWrap/>
            <w:vAlign w:val="bottom"/>
            <w:hideMark/>
          </w:tcPr>
          <w:p w14:paraId="4B6F2B4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w:t>
            </w:r>
          </w:p>
        </w:tc>
        <w:tc>
          <w:tcPr>
            <w:tcW w:w="906" w:type="dxa"/>
            <w:shd w:val="clear" w:color="auto" w:fill="auto"/>
            <w:noWrap/>
            <w:vAlign w:val="bottom"/>
            <w:hideMark/>
          </w:tcPr>
          <w:p w14:paraId="02DC3F5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r>
      <w:tr w:rsidR="002911B5" w:rsidRPr="00E050B5" w14:paraId="679C2ED9" w14:textId="77777777" w:rsidTr="006A223E">
        <w:trPr>
          <w:trHeight w:val="224"/>
        </w:trPr>
        <w:tc>
          <w:tcPr>
            <w:tcW w:w="3276" w:type="dxa"/>
            <w:shd w:val="clear" w:color="auto" w:fill="auto"/>
            <w:noWrap/>
            <w:vAlign w:val="bottom"/>
            <w:hideMark/>
          </w:tcPr>
          <w:p w14:paraId="0E022574"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Worth</w:t>
            </w:r>
          </w:p>
        </w:tc>
        <w:tc>
          <w:tcPr>
            <w:tcW w:w="1134" w:type="dxa"/>
            <w:shd w:val="clear" w:color="auto" w:fill="auto"/>
            <w:noWrap/>
            <w:vAlign w:val="bottom"/>
            <w:hideMark/>
          </w:tcPr>
          <w:p w14:paraId="03637FA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134" w:type="dxa"/>
            <w:shd w:val="clear" w:color="auto" w:fill="auto"/>
            <w:noWrap/>
            <w:vAlign w:val="bottom"/>
            <w:hideMark/>
          </w:tcPr>
          <w:p w14:paraId="1B24D91A"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92" w:type="dxa"/>
            <w:shd w:val="clear" w:color="auto" w:fill="auto"/>
            <w:noWrap/>
            <w:vAlign w:val="bottom"/>
            <w:hideMark/>
          </w:tcPr>
          <w:p w14:paraId="6FA96D18"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59" w:type="dxa"/>
            <w:shd w:val="clear" w:color="auto" w:fill="auto"/>
            <w:noWrap/>
            <w:vAlign w:val="bottom"/>
            <w:hideMark/>
          </w:tcPr>
          <w:p w14:paraId="51CB29D4"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8,5</w:t>
            </w:r>
          </w:p>
        </w:tc>
        <w:tc>
          <w:tcPr>
            <w:tcW w:w="906" w:type="dxa"/>
            <w:shd w:val="clear" w:color="auto" w:fill="auto"/>
            <w:noWrap/>
            <w:vAlign w:val="bottom"/>
            <w:hideMark/>
          </w:tcPr>
          <w:p w14:paraId="7A108A72"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62E4E285" w14:textId="77777777" w:rsidTr="006A223E">
        <w:trPr>
          <w:trHeight w:val="224"/>
        </w:trPr>
        <w:tc>
          <w:tcPr>
            <w:tcW w:w="3276" w:type="dxa"/>
            <w:shd w:val="clear" w:color="auto" w:fill="auto"/>
            <w:noWrap/>
            <w:vAlign w:val="bottom"/>
            <w:hideMark/>
          </w:tcPr>
          <w:p w14:paraId="6DBE295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Weait</w:t>
            </w:r>
            <w:proofErr w:type="spellEnd"/>
            <w:r w:rsidRPr="00E050B5">
              <w:rPr>
                <w:rFonts w:ascii="Times New Roman" w:eastAsia="Times New Roman" w:hAnsi="Times New Roman" w:cs="Times New Roman"/>
                <w:color w:val="000000"/>
                <w:sz w:val="20"/>
                <w:szCs w:val="20"/>
              </w:rPr>
              <w:t xml:space="preserve"> (A)</w:t>
            </w:r>
          </w:p>
        </w:tc>
        <w:tc>
          <w:tcPr>
            <w:tcW w:w="1134" w:type="dxa"/>
            <w:shd w:val="clear" w:color="auto" w:fill="auto"/>
            <w:noWrap/>
            <w:vAlign w:val="bottom"/>
            <w:hideMark/>
          </w:tcPr>
          <w:p w14:paraId="33453877"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0193EDE6"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92" w:type="dxa"/>
            <w:shd w:val="clear" w:color="auto" w:fill="auto"/>
            <w:noWrap/>
            <w:vAlign w:val="bottom"/>
            <w:hideMark/>
          </w:tcPr>
          <w:p w14:paraId="231A3AAB"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559" w:type="dxa"/>
            <w:shd w:val="clear" w:color="auto" w:fill="auto"/>
            <w:noWrap/>
            <w:vAlign w:val="bottom"/>
            <w:hideMark/>
          </w:tcPr>
          <w:p w14:paraId="404968BF"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10</w:t>
            </w:r>
          </w:p>
        </w:tc>
        <w:tc>
          <w:tcPr>
            <w:tcW w:w="906" w:type="dxa"/>
            <w:shd w:val="clear" w:color="auto" w:fill="auto"/>
            <w:noWrap/>
            <w:vAlign w:val="bottom"/>
            <w:hideMark/>
          </w:tcPr>
          <w:p w14:paraId="5B443653" w14:textId="77777777" w:rsidR="002911B5" w:rsidRPr="00E050B5" w:rsidRDefault="002911B5" w:rsidP="006A223E">
            <w:pPr>
              <w:ind w:right="34"/>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BB2808" w14:paraId="545A761B" w14:textId="77777777" w:rsidTr="006A223E">
        <w:trPr>
          <w:trHeight w:val="224"/>
        </w:trPr>
        <w:tc>
          <w:tcPr>
            <w:tcW w:w="3276" w:type="dxa"/>
            <w:shd w:val="clear" w:color="auto" w:fill="auto"/>
            <w:noWrap/>
            <w:vAlign w:val="bottom"/>
            <w:hideMark/>
          </w:tcPr>
          <w:p w14:paraId="01D2F664" w14:textId="77777777" w:rsidR="002911B5" w:rsidRPr="00BB2808" w:rsidRDefault="002911B5" w:rsidP="006A223E">
            <w:pPr>
              <w:jc w:val="both"/>
              <w:rPr>
                <w:rFonts w:ascii="Times New Roman" w:eastAsia="Times New Roman" w:hAnsi="Times New Roman" w:cs="Times New Roman"/>
                <w:color w:val="000000"/>
                <w:sz w:val="20"/>
                <w:szCs w:val="20"/>
              </w:rPr>
            </w:pPr>
            <w:proofErr w:type="spellStart"/>
            <w:r w:rsidRPr="00BB2808">
              <w:rPr>
                <w:rFonts w:ascii="Times New Roman" w:eastAsia="Times New Roman" w:hAnsi="Times New Roman" w:cs="Times New Roman"/>
                <w:color w:val="000000"/>
                <w:sz w:val="20"/>
                <w:szCs w:val="20"/>
              </w:rPr>
              <w:t>Weait</w:t>
            </w:r>
            <w:proofErr w:type="spellEnd"/>
            <w:r w:rsidRPr="00BB2808">
              <w:rPr>
                <w:rFonts w:ascii="Times New Roman" w:eastAsia="Times New Roman" w:hAnsi="Times New Roman" w:cs="Times New Roman"/>
                <w:color w:val="000000"/>
                <w:sz w:val="20"/>
                <w:szCs w:val="20"/>
              </w:rPr>
              <w:t xml:space="preserve"> (B)</w:t>
            </w:r>
          </w:p>
        </w:tc>
        <w:tc>
          <w:tcPr>
            <w:tcW w:w="1134" w:type="dxa"/>
            <w:shd w:val="clear" w:color="auto" w:fill="auto"/>
            <w:noWrap/>
            <w:vAlign w:val="bottom"/>
            <w:hideMark/>
          </w:tcPr>
          <w:p w14:paraId="1543074A" w14:textId="77777777" w:rsidR="002911B5" w:rsidRPr="00BB2808" w:rsidRDefault="002911B5" w:rsidP="006A223E">
            <w:pPr>
              <w:ind w:right="34"/>
              <w:jc w:val="right"/>
              <w:rPr>
                <w:rFonts w:ascii="Times New Roman" w:eastAsia="Times New Roman" w:hAnsi="Times New Roman" w:cs="Times New Roman"/>
                <w:color w:val="000000"/>
                <w:sz w:val="20"/>
                <w:szCs w:val="20"/>
              </w:rPr>
            </w:pPr>
            <w:r w:rsidRPr="00BB2808">
              <w:rPr>
                <w:rFonts w:ascii="Times New Roman" w:eastAsia="Times New Roman" w:hAnsi="Times New Roman" w:cs="Times New Roman"/>
                <w:color w:val="000000"/>
                <w:sz w:val="20"/>
                <w:szCs w:val="20"/>
              </w:rPr>
              <w:t>14,0</w:t>
            </w:r>
          </w:p>
        </w:tc>
        <w:tc>
          <w:tcPr>
            <w:tcW w:w="1134" w:type="dxa"/>
            <w:shd w:val="clear" w:color="auto" w:fill="auto"/>
            <w:noWrap/>
            <w:vAlign w:val="bottom"/>
            <w:hideMark/>
          </w:tcPr>
          <w:p w14:paraId="477B54C3" w14:textId="77777777" w:rsidR="002911B5" w:rsidRPr="00BB2808" w:rsidRDefault="002911B5" w:rsidP="006A223E">
            <w:pPr>
              <w:ind w:right="34"/>
              <w:jc w:val="right"/>
              <w:rPr>
                <w:rFonts w:ascii="Times New Roman" w:eastAsia="Times New Roman" w:hAnsi="Times New Roman" w:cs="Times New Roman"/>
                <w:color w:val="000000"/>
                <w:sz w:val="20"/>
                <w:szCs w:val="20"/>
              </w:rPr>
            </w:pPr>
            <w:r w:rsidRPr="00BB2808">
              <w:rPr>
                <w:rFonts w:ascii="Times New Roman" w:eastAsia="Times New Roman" w:hAnsi="Times New Roman" w:cs="Times New Roman"/>
                <w:color w:val="000000"/>
                <w:sz w:val="20"/>
                <w:szCs w:val="20"/>
              </w:rPr>
              <w:t>25,5</w:t>
            </w:r>
          </w:p>
        </w:tc>
        <w:tc>
          <w:tcPr>
            <w:tcW w:w="992" w:type="dxa"/>
            <w:shd w:val="clear" w:color="auto" w:fill="auto"/>
            <w:noWrap/>
            <w:vAlign w:val="bottom"/>
            <w:hideMark/>
          </w:tcPr>
          <w:p w14:paraId="616F9421" w14:textId="77777777" w:rsidR="002911B5" w:rsidRPr="00BB2808" w:rsidRDefault="002911B5" w:rsidP="006A223E">
            <w:pPr>
              <w:ind w:right="34"/>
              <w:jc w:val="right"/>
              <w:rPr>
                <w:rFonts w:ascii="Times New Roman" w:eastAsia="Times New Roman" w:hAnsi="Times New Roman" w:cs="Times New Roman"/>
                <w:color w:val="000000"/>
                <w:sz w:val="20"/>
                <w:szCs w:val="20"/>
              </w:rPr>
            </w:pPr>
            <w:r w:rsidRPr="00BB2808">
              <w:rPr>
                <w:rFonts w:ascii="Times New Roman" w:eastAsia="Times New Roman" w:hAnsi="Times New Roman" w:cs="Times New Roman"/>
                <w:color w:val="000000"/>
                <w:sz w:val="20"/>
                <w:szCs w:val="20"/>
              </w:rPr>
              <w:t>29</w:t>
            </w:r>
          </w:p>
        </w:tc>
        <w:tc>
          <w:tcPr>
            <w:tcW w:w="1559" w:type="dxa"/>
            <w:shd w:val="clear" w:color="auto" w:fill="auto"/>
            <w:noWrap/>
            <w:vAlign w:val="bottom"/>
            <w:hideMark/>
          </w:tcPr>
          <w:p w14:paraId="1092A748" w14:textId="77777777" w:rsidR="002911B5" w:rsidRPr="00BB2808" w:rsidRDefault="002911B5" w:rsidP="006A223E">
            <w:pPr>
              <w:ind w:right="34"/>
              <w:jc w:val="right"/>
              <w:rPr>
                <w:rFonts w:ascii="Times New Roman" w:eastAsia="Times New Roman" w:hAnsi="Times New Roman" w:cs="Times New Roman"/>
                <w:color w:val="000000"/>
                <w:sz w:val="20"/>
                <w:szCs w:val="20"/>
              </w:rPr>
            </w:pPr>
            <w:r w:rsidRPr="00BB2808">
              <w:rPr>
                <w:rFonts w:ascii="Times New Roman" w:eastAsia="Times New Roman" w:hAnsi="Times New Roman" w:cs="Times New Roman"/>
                <w:color w:val="000000"/>
                <w:sz w:val="20"/>
                <w:szCs w:val="20"/>
              </w:rPr>
              <w:t>9</w:t>
            </w:r>
          </w:p>
        </w:tc>
        <w:tc>
          <w:tcPr>
            <w:tcW w:w="906" w:type="dxa"/>
            <w:shd w:val="clear" w:color="auto" w:fill="auto"/>
            <w:noWrap/>
            <w:vAlign w:val="bottom"/>
            <w:hideMark/>
          </w:tcPr>
          <w:p w14:paraId="65284135" w14:textId="77777777" w:rsidR="002911B5" w:rsidRPr="00BB2808" w:rsidRDefault="002911B5" w:rsidP="006A223E">
            <w:pPr>
              <w:ind w:right="34"/>
              <w:jc w:val="right"/>
              <w:rPr>
                <w:rFonts w:ascii="Times New Roman" w:eastAsia="Times New Roman" w:hAnsi="Times New Roman" w:cs="Times New Roman"/>
                <w:color w:val="000000"/>
                <w:sz w:val="20"/>
                <w:szCs w:val="20"/>
              </w:rPr>
            </w:pPr>
            <w:r w:rsidRPr="00BB2808">
              <w:rPr>
                <w:rFonts w:ascii="Times New Roman" w:eastAsia="Times New Roman" w:hAnsi="Times New Roman" w:cs="Times New Roman"/>
                <w:color w:val="000000"/>
                <w:sz w:val="20"/>
                <w:szCs w:val="20"/>
              </w:rPr>
              <w:t>54,5</w:t>
            </w:r>
          </w:p>
        </w:tc>
      </w:tr>
    </w:tbl>
    <w:p w14:paraId="2D71BA35" w14:textId="77777777" w:rsidR="002911B5" w:rsidRPr="00BB2808" w:rsidRDefault="002911B5" w:rsidP="002911B5">
      <w:pPr>
        <w:jc w:val="both"/>
        <w:rPr>
          <w:rFonts w:ascii="Times New Roman" w:hAnsi="Times New Roman" w:cs="Times New Roman"/>
          <w:sz w:val="2"/>
          <w:szCs w:val="2"/>
        </w:rPr>
      </w:pPr>
    </w:p>
    <w:p w14:paraId="7F015945" w14:textId="77777777" w:rsidR="002911B5" w:rsidRPr="00BB2808" w:rsidRDefault="002911B5" w:rsidP="002911B5">
      <w:pPr>
        <w:jc w:val="both"/>
        <w:rPr>
          <w:rFonts w:ascii="Times New Roman" w:hAnsi="Times New Roman" w:cs="Times New Roman"/>
          <w:sz w:val="2"/>
          <w:szCs w:val="2"/>
        </w:rPr>
      </w:pPr>
    </w:p>
    <w:p w14:paraId="71CA99FC" w14:textId="77777777" w:rsidR="002911B5" w:rsidRPr="00BB2808" w:rsidRDefault="002911B5" w:rsidP="002911B5">
      <w:pPr>
        <w:jc w:val="both"/>
        <w:rPr>
          <w:rFonts w:ascii="Times New Roman" w:hAnsi="Times New Roman" w:cs="Times New Roman"/>
          <w:sz w:val="2"/>
          <w:szCs w:val="2"/>
        </w:rPr>
      </w:pPr>
    </w:p>
    <w:p w14:paraId="0482445F" w14:textId="77777777" w:rsidR="002911B5" w:rsidRPr="00BB2808" w:rsidRDefault="002911B5" w:rsidP="002911B5">
      <w:pPr>
        <w:jc w:val="both"/>
        <w:rPr>
          <w:rFonts w:ascii="Times New Roman" w:hAnsi="Times New Roman" w:cs="Times New Roman"/>
          <w:sz w:val="2"/>
          <w:szCs w:val="2"/>
        </w:rPr>
      </w:pPr>
    </w:p>
    <w:p w14:paraId="1485B2AD" w14:textId="77777777" w:rsidR="002911B5" w:rsidRPr="00BB2808" w:rsidRDefault="002911B5" w:rsidP="002911B5">
      <w:pPr>
        <w:jc w:val="both"/>
        <w:rPr>
          <w:rFonts w:ascii="Times New Roman" w:hAnsi="Times New Roman" w:cs="Times New Roman"/>
          <w:sz w:val="2"/>
          <w:szCs w:val="2"/>
        </w:rPr>
      </w:pPr>
    </w:p>
    <w:p w14:paraId="6824593B" w14:textId="77777777" w:rsidR="002911B5" w:rsidRDefault="002911B5" w:rsidP="002911B5">
      <w:pPr>
        <w:jc w:val="both"/>
        <w:rPr>
          <w:rFonts w:ascii="Times New Roman" w:hAnsi="Times New Roman" w:cs="Times New Roman"/>
          <w:sz w:val="22"/>
          <w:szCs w:val="22"/>
        </w:rPr>
      </w:pPr>
      <w:r w:rsidRPr="00BB2808">
        <w:rPr>
          <w:rFonts w:ascii="Times New Roman" w:hAnsi="Times New Roman" w:cs="Times New Roman"/>
          <w:sz w:val="22"/>
          <w:szCs w:val="22"/>
        </w:rPr>
        <w:t>Fonte: Elaborado</w:t>
      </w:r>
      <w:r>
        <w:rPr>
          <w:rFonts w:ascii="Times New Roman" w:hAnsi="Times New Roman" w:cs="Times New Roman"/>
          <w:sz w:val="22"/>
          <w:szCs w:val="22"/>
        </w:rPr>
        <w:t xml:space="preserve"> pelo autor com base no trabalh</w:t>
      </w:r>
      <w:r w:rsidRPr="00BB2808">
        <w:rPr>
          <w:rFonts w:ascii="Times New Roman" w:hAnsi="Times New Roman" w:cs="Times New Roman"/>
          <w:sz w:val="22"/>
          <w:szCs w:val="22"/>
        </w:rPr>
        <w:t xml:space="preserve">o de pesquisa feito por Ronald </w:t>
      </w:r>
      <w:proofErr w:type="spellStart"/>
      <w:r w:rsidRPr="00BB2808">
        <w:rPr>
          <w:rFonts w:ascii="Times New Roman" w:hAnsi="Times New Roman" w:cs="Times New Roman"/>
          <w:sz w:val="22"/>
          <w:szCs w:val="22"/>
        </w:rPr>
        <w:t>Klimko</w:t>
      </w:r>
      <w:proofErr w:type="spellEnd"/>
      <w:r w:rsidRPr="00BB2808">
        <w:rPr>
          <w:rFonts w:ascii="Times New Roman" w:hAnsi="Times New Roman" w:cs="Times New Roman"/>
          <w:sz w:val="22"/>
          <w:szCs w:val="22"/>
        </w:rPr>
        <w:t xml:space="preserve"> (1974)</w:t>
      </w:r>
    </w:p>
    <w:p w14:paraId="513125DA" w14:textId="77777777" w:rsidR="00EE5574" w:rsidRDefault="00EE5574" w:rsidP="002911B5">
      <w:pPr>
        <w:rPr>
          <w:rFonts w:ascii="Times New Roman" w:hAnsi="Times New Roman" w:cs="Times New Roman"/>
          <w:sz w:val="22"/>
          <w:szCs w:val="22"/>
        </w:rPr>
      </w:pPr>
    </w:p>
    <w:p w14:paraId="6585EBC4" w14:textId="77777777" w:rsidR="00EE5574" w:rsidRPr="00A75C02" w:rsidRDefault="00EE5574" w:rsidP="002911B5">
      <w:pPr>
        <w:rPr>
          <w:rFonts w:ascii="Times New Roman" w:hAnsi="Times New Roman" w:cs="Times New Roman"/>
          <w:sz w:val="22"/>
          <w:szCs w:val="22"/>
        </w:rPr>
      </w:pPr>
    </w:p>
    <w:p w14:paraId="22C3CBE4" w14:textId="48428A91" w:rsidR="002911B5" w:rsidRPr="00413083" w:rsidRDefault="002911B5" w:rsidP="00EE5574">
      <w:pPr>
        <w:spacing w:after="120" w:line="360" w:lineRule="auto"/>
        <w:jc w:val="both"/>
        <w:rPr>
          <w:rFonts w:ascii="Times New Roman" w:hAnsi="Times New Roman" w:cs="Times New Roman"/>
          <w:sz w:val="20"/>
          <w:szCs w:val="20"/>
          <w:u w:val="single"/>
        </w:rPr>
      </w:pPr>
      <w:r w:rsidRPr="00413083">
        <w:rPr>
          <w:rFonts w:ascii="Times New Roman" w:hAnsi="Times New Roman" w:cs="Times New Roman"/>
          <w:sz w:val="20"/>
          <w:szCs w:val="20"/>
          <w:u w:val="single"/>
        </w:rPr>
        <w:t>Da média de medidas temos a palheta hipotética deste grupo</w:t>
      </w:r>
    </w:p>
    <w:p w14:paraId="4C71BA60" w14:textId="77777777" w:rsidR="002911B5" w:rsidRPr="00413083" w:rsidRDefault="002911B5" w:rsidP="002911B5">
      <w:pPr>
        <w:pStyle w:val="PargrafodaLista"/>
        <w:numPr>
          <w:ilvl w:val="0"/>
          <w:numId w:val="3"/>
        </w:numPr>
        <w:spacing w:after="120" w:line="360" w:lineRule="auto"/>
        <w:jc w:val="both"/>
        <w:rPr>
          <w:sz w:val="20"/>
          <w:szCs w:val="20"/>
        </w:rPr>
      </w:pPr>
      <w:r w:rsidRPr="00413083">
        <w:rPr>
          <w:sz w:val="20"/>
          <w:szCs w:val="20"/>
        </w:rPr>
        <w:t>Ponta: 13,9mm</w:t>
      </w:r>
    </w:p>
    <w:p w14:paraId="4207D8D4" w14:textId="77777777" w:rsidR="002911B5" w:rsidRPr="00413083" w:rsidRDefault="002911B5" w:rsidP="002911B5">
      <w:pPr>
        <w:pStyle w:val="PargrafodaLista"/>
        <w:numPr>
          <w:ilvl w:val="0"/>
          <w:numId w:val="3"/>
        </w:numPr>
        <w:spacing w:after="120" w:line="360" w:lineRule="auto"/>
        <w:jc w:val="both"/>
        <w:rPr>
          <w:sz w:val="20"/>
          <w:szCs w:val="20"/>
        </w:rPr>
      </w:pPr>
      <w:proofErr w:type="spellStart"/>
      <w:r w:rsidRPr="00413083">
        <w:rPr>
          <w:sz w:val="20"/>
          <w:szCs w:val="20"/>
        </w:rPr>
        <w:t>Lâmina</w:t>
      </w:r>
      <w:proofErr w:type="spellEnd"/>
      <w:r w:rsidRPr="00413083">
        <w:rPr>
          <w:sz w:val="20"/>
          <w:szCs w:val="20"/>
        </w:rPr>
        <w:t>: 26,7mm</w:t>
      </w:r>
    </w:p>
    <w:p w14:paraId="421622B2" w14:textId="77777777" w:rsidR="002911B5" w:rsidRPr="00413083" w:rsidRDefault="002911B5" w:rsidP="002911B5">
      <w:pPr>
        <w:pStyle w:val="PargrafodaLista"/>
        <w:numPr>
          <w:ilvl w:val="0"/>
          <w:numId w:val="3"/>
        </w:numPr>
        <w:spacing w:after="120" w:line="360" w:lineRule="auto"/>
        <w:jc w:val="both"/>
        <w:rPr>
          <w:sz w:val="20"/>
          <w:szCs w:val="20"/>
        </w:rPr>
      </w:pPr>
      <w:proofErr w:type="spellStart"/>
      <w:r w:rsidRPr="00413083">
        <w:rPr>
          <w:sz w:val="20"/>
          <w:szCs w:val="20"/>
        </w:rPr>
        <w:t>Tubo</w:t>
      </w:r>
      <w:proofErr w:type="spellEnd"/>
      <w:r w:rsidRPr="00413083">
        <w:rPr>
          <w:sz w:val="20"/>
          <w:szCs w:val="20"/>
        </w:rPr>
        <w:t>: 27,2mm</w:t>
      </w:r>
    </w:p>
    <w:p w14:paraId="663DCCCC" w14:textId="77777777" w:rsidR="002911B5" w:rsidRPr="00413083" w:rsidRDefault="002911B5" w:rsidP="002911B5">
      <w:pPr>
        <w:pStyle w:val="PargrafodaLista"/>
        <w:numPr>
          <w:ilvl w:val="0"/>
          <w:numId w:val="3"/>
        </w:numPr>
        <w:spacing w:after="120" w:line="360" w:lineRule="auto"/>
        <w:jc w:val="both"/>
        <w:rPr>
          <w:sz w:val="20"/>
          <w:szCs w:val="20"/>
          <w:lang w:val="pt-BR"/>
        </w:rPr>
      </w:pPr>
      <w:r w:rsidRPr="00413083">
        <w:rPr>
          <w:sz w:val="20"/>
          <w:szCs w:val="20"/>
          <w:lang w:val="pt-BR"/>
        </w:rPr>
        <w:t>Distância entre 1º e 2º arame: 9,2mm</w:t>
      </w:r>
    </w:p>
    <w:p w14:paraId="061145EB" w14:textId="085906A6" w:rsidR="002911B5" w:rsidRPr="00413083" w:rsidRDefault="002911B5" w:rsidP="00413083">
      <w:pPr>
        <w:pStyle w:val="PargrafodaLista"/>
        <w:numPr>
          <w:ilvl w:val="0"/>
          <w:numId w:val="3"/>
        </w:numPr>
        <w:spacing w:after="120" w:line="360" w:lineRule="auto"/>
        <w:jc w:val="both"/>
        <w:rPr>
          <w:sz w:val="20"/>
          <w:szCs w:val="20"/>
        </w:rPr>
      </w:pPr>
      <w:proofErr w:type="spellStart"/>
      <w:r w:rsidRPr="00413083">
        <w:rPr>
          <w:sz w:val="20"/>
          <w:szCs w:val="20"/>
        </w:rPr>
        <w:t>Comprimento</w:t>
      </w:r>
      <w:proofErr w:type="spellEnd"/>
      <w:r w:rsidR="00413083">
        <w:rPr>
          <w:sz w:val="20"/>
          <w:szCs w:val="20"/>
        </w:rPr>
        <w:t xml:space="preserve"> total: 55,6m</w:t>
      </w:r>
    </w:p>
    <w:p w14:paraId="5FB400F1" w14:textId="77777777" w:rsidR="002911B5" w:rsidRPr="00EF4DBB"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ab/>
      </w:r>
      <w:r>
        <w:rPr>
          <w:rFonts w:ascii="Times New Roman" w:hAnsi="Times New Roman" w:cs="Times New Roman"/>
        </w:rPr>
        <w:t>Ge</w:t>
      </w:r>
      <w:r w:rsidRPr="00F11FFD">
        <w:rPr>
          <w:rFonts w:ascii="Times New Roman" w:hAnsi="Times New Roman" w:cs="Times New Roman"/>
        </w:rPr>
        <w:t>org</w:t>
      </w:r>
      <w:r>
        <w:rPr>
          <w:rFonts w:ascii="Times New Roman" w:hAnsi="Times New Roman" w:cs="Times New Roman"/>
        </w:rPr>
        <w:t>e</w:t>
      </w:r>
      <w:r w:rsidRPr="00F11FFD">
        <w:rPr>
          <w:rFonts w:ascii="Times New Roman" w:hAnsi="Times New Roman" w:cs="Times New Roman"/>
        </w:rPr>
        <w:t xml:space="preserve"> </w:t>
      </w:r>
      <w:proofErr w:type="spellStart"/>
      <w:r w:rsidRPr="00F11FFD">
        <w:rPr>
          <w:rFonts w:ascii="Times New Roman" w:hAnsi="Times New Roman" w:cs="Times New Roman"/>
        </w:rPr>
        <w:t>Sakakeeny</w:t>
      </w:r>
      <w:proofErr w:type="spellEnd"/>
      <w:r w:rsidRPr="00F11FFD">
        <w:rPr>
          <w:rFonts w:ascii="Times New Roman" w:hAnsi="Times New Roman" w:cs="Times New Roman"/>
        </w:rPr>
        <w:t xml:space="preserve"> afirma que, </w:t>
      </w:r>
    </w:p>
    <w:p w14:paraId="1794FCB6" w14:textId="77777777" w:rsidR="002911B5" w:rsidRDefault="002911B5" w:rsidP="002911B5">
      <w:pPr>
        <w:spacing w:before="240" w:after="120"/>
        <w:ind w:left="2268"/>
        <w:jc w:val="both"/>
        <w:rPr>
          <w:rFonts w:ascii="Times New Roman" w:hAnsi="Times New Roman" w:cs="Times New Roman"/>
          <w:sz w:val="22"/>
          <w:szCs w:val="22"/>
        </w:rPr>
      </w:pPr>
      <w:r w:rsidRPr="00E050B5">
        <w:rPr>
          <w:rFonts w:ascii="Times New Roman" w:hAnsi="Times New Roman" w:cs="Times New Roman"/>
          <w:sz w:val="22"/>
          <w:szCs w:val="22"/>
        </w:rPr>
        <w:t>[...] nos anos da transição do sistema BUFFET para o Sistema HECKEL, como a maneira nacional americana de tocar era desorganizada, através dos tempos, vindos da linha francesa</w:t>
      </w:r>
      <w:r w:rsidRPr="006531AC">
        <w:rPr>
          <w:rFonts w:ascii="Times New Roman" w:hAnsi="Times New Roman" w:cs="Times New Roman"/>
          <w:sz w:val="22"/>
          <w:szCs w:val="22"/>
        </w:rPr>
        <w:t>, as pessoas em diferentes partes do país desenvolveram várias maneiras de tocar, variando assim as opiniões e ultimamente muitas maneiras de fazer palhetas. Geralmente se fala que existem tantos estilos de palhetas como de fazedores de palhetas. (</w:t>
      </w:r>
      <w:r w:rsidRPr="006531AC">
        <w:rPr>
          <w:rFonts w:ascii="Times New Roman" w:hAnsi="Times New Roman" w:cs="Times New Roman"/>
        </w:rPr>
        <w:t>SAKAKEENY, 2013, p. 73, tradução nossa)</w:t>
      </w:r>
    </w:p>
    <w:p w14:paraId="49AF9FD1" w14:textId="77777777" w:rsidR="002911B5" w:rsidRPr="00C1530D" w:rsidRDefault="002911B5" w:rsidP="002911B5">
      <w:pPr>
        <w:spacing w:after="120"/>
        <w:ind w:firstLine="567"/>
        <w:jc w:val="both"/>
        <w:rPr>
          <w:rFonts w:ascii="Times New Roman" w:hAnsi="Times New Roman" w:cs="Times New Roman"/>
        </w:rPr>
      </w:pPr>
    </w:p>
    <w:p w14:paraId="7192FCA0" w14:textId="77777777" w:rsidR="002911B5" w:rsidRDefault="002911B5" w:rsidP="002911B5">
      <w:pPr>
        <w:pStyle w:val="Textodenotaderodap"/>
        <w:ind w:firstLine="567"/>
        <w:jc w:val="both"/>
        <w:rPr>
          <w:rFonts w:ascii="Times New Roman" w:hAnsi="Times New Roman" w:cs="Times New Roman"/>
          <w:sz w:val="24"/>
          <w:szCs w:val="24"/>
        </w:rPr>
      </w:pPr>
      <w:r w:rsidRPr="00C1530D">
        <w:rPr>
          <w:rFonts w:ascii="Times New Roman" w:hAnsi="Times New Roman" w:cs="Times New Roman"/>
          <w:sz w:val="24"/>
          <w:szCs w:val="24"/>
        </w:rPr>
        <w:t>Esta citação sobre o período de transição do fagote francês para o alemão, explica porque existe uma disparidade geral nos elementos da palheta mostrados no quadro acima, (palhetas americanas e canadenses compiladas em 1974).</w:t>
      </w:r>
    </w:p>
    <w:p w14:paraId="2EF26EF3" w14:textId="77777777" w:rsidR="002911B5" w:rsidRPr="00C1530D" w:rsidRDefault="002911B5" w:rsidP="002911B5">
      <w:pPr>
        <w:pStyle w:val="Textodenotaderodap"/>
        <w:ind w:firstLine="567"/>
        <w:jc w:val="both"/>
        <w:rPr>
          <w:rFonts w:ascii="Times New Roman" w:hAnsi="Times New Roman" w:cs="Times New Roman"/>
          <w:sz w:val="24"/>
          <w:szCs w:val="24"/>
        </w:rPr>
      </w:pPr>
    </w:p>
    <w:p w14:paraId="25973E9D" w14:textId="77777777" w:rsidR="002911B5" w:rsidRPr="00C1530D" w:rsidRDefault="002911B5" w:rsidP="002911B5">
      <w:pPr>
        <w:ind w:firstLine="567"/>
        <w:jc w:val="both"/>
        <w:rPr>
          <w:rFonts w:ascii="Times New Roman" w:hAnsi="Times New Roman" w:cs="Times New Roman"/>
        </w:rPr>
      </w:pPr>
    </w:p>
    <w:p w14:paraId="3649DAD0" w14:textId="77777777" w:rsidR="002911B5" w:rsidRPr="00EA09FA" w:rsidRDefault="002911B5" w:rsidP="002911B5">
      <w:pPr>
        <w:spacing w:after="120" w:line="360" w:lineRule="auto"/>
        <w:ind w:firstLine="567"/>
        <w:jc w:val="both"/>
        <w:rPr>
          <w:rFonts w:ascii="Times New Roman" w:hAnsi="Times New Roman" w:cs="Times New Roman"/>
          <w:sz w:val="22"/>
          <w:szCs w:val="22"/>
        </w:rPr>
      </w:pPr>
      <w:r w:rsidRPr="00EA09FA">
        <w:rPr>
          <w:rFonts w:ascii="Times New Roman" w:hAnsi="Times New Roman" w:cs="Times New Roman"/>
        </w:rPr>
        <w:t xml:space="preserve">O próprio Ronald </w:t>
      </w:r>
      <w:proofErr w:type="spellStart"/>
      <w:r w:rsidRPr="00EA09FA">
        <w:rPr>
          <w:rFonts w:ascii="Times New Roman" w:hAnsi="Times New Roman" w:cs="Times New Roman"/>
        </w:rPr>
        <w:t>Klimko</w:t>
      </w:r>
      <w:proofErr w:type="spellEnd"/>
      <w:r w:rsidRPr="00EA09FA">
        <w:rPr>
          <w:rFonts w:ascii="Times New Roman" w:hAnsi="Times New Roman" w:cs="Times New Roman"/>
        </w:rPr>
        <w:t>, no que se refere à tabela 1, conclui que:</w:t>
      </w:r>
      <w:r w:rsidRPr="00EA09FA">
        <w:rPr>
          <w:rFonts w:ascii="Times New Roman" w:hAnsi="Times New Roman" w:cs="Times New Roman"/>
          <w:i/>
        </w:rPr>
        <w:t xml:space="preserve"> </w:t>
      </w:r>
      <w:r w:rsidRPr="00E050B5">
        <w:rPr>
          <w:rFonts w:ascii="Times New Roman" w:hAnsi="Times New Roman" w:cs="Times New Roman"/>
          <w:i/>
        </w:rPr>
        <w:t xml:space="preserve">Analisando e comparando umas com as outras, é obvio que cada palheta foi feita sob medida, para alcançar o máximo de resultados de uma determinada peça de cana, para um </w:t>
      </w:r>
      <w:r w:rsidRPr="006531AC">
        <w:rPr>
          <w:rFonts w:ascii="Times New Roman" w:hAnsi="Times New Roman" w:cs="Times New Roman"/>
          <w:i/>
        </w:rPr>
        <w:t>determinado fagote, de acordo com os conceitos tonais individuais do fagot</w:t>
      </w:r>
      <w:r>
        <w:rPr>
          <w:rFonts w:ascii="Times New Roman" w:hAnsi="Times New Roman" w:cs="Times New Roman"/>
          <w:i/>
        </w:rPr>
        <w:t>ista.</w:t>
      </w:r>
      <w:r w:rsidRPr="006531AC">
        <w:rPr>
          <w:rFonts w:ascii="Times New Roman" w:hAnsi="Times New Roman" w:cs="Times New Roman"/>
          <w:i/>
        </w:rPr>
        <w:t xml:space="preserve"> (</w:t>
      </w:r>
      <w:r w:rsidRPr="006531AC">
        <w:rPr>
          <w:rFonts w:ascii="Times New Roman" w:hAnsi="Times New Roman" w:cs="Times New Roman"/>
          <w:sz w:val="22"/>
          <w:szCs w:val="22"/>
        </w:rPr>
        <w:t>KLIMKO (1974, p. 73, tradução nossa)</w:t>
      </w:r>
    </w:p>
    <w:p w14:paraId="2CAFB3EC" w14:textId="706AD060" w:rsidR="00EE5574" w:rsidRPr="00E050B5" w:rsidRDefault="002911B5" w:rsidP="00413083">
      <w:pPr>
        <w:spacing w:after="120" w:line="360" w:lineRule="auto"/>
        <w:ind w:firstLine="567"/>
        <w:jc w:val="both"/>
        <w:rPr>
          <w:rFonts w:ascii="Times New Roman" w:hAnsi="Times New Roman" w:cs="Times New Roman"/>
          <w:b/>
          <w:i/>
        </w:rPr>
      </w:pPr>
      <w:r w:rsidRPr="00E050B5">
        <w:rPr>
          <w:rFonts w:ascii="Times New Roman" w:hAnsi="Times New Roman" w:cs="Times New Roman"/>
        </w:rPr>
        <w:t>Na sequência, transcrevo</w:t>
      </w:r>
      <w:r w:rsidRPr="00E050B5">
        <w:rPr>
          <w:rStyle w:val="Refdenotaderodap"/>
          <w:rFonts w:ascii="Times New Roman" w:hAnsi="Times New Roman" w:cs="Times New Roman"/>
        </w:rPr>
        <w:footnoteReference w:id="2"/>
      </w:r>
      <w:r w:rsidRPr="00E050B5">
        <w:rPr>
          <w:rFonts w:ascii="Times New Roman" w:hAnsi="Times New Roman" w:cs="Times New Roman"/>
        </w:rPr>
        <w:t xml:space="preserve"> opiniões variadas de profissionais americanos se pronunciando sobre a sonoridade americana versus a alemã, expressando suas visões pessoais. </w:t>
      </w:r>
    </w:p>
    <w:p w14:paraId="4F66792A" w14:textId="4CC8F2ED" w:rsidR="002911B5" w:rsidRPr="00413083" w:rsidRDefault="002911B5" w:rsidP="00413083">
      <w:pPr>
        <w:spacing w:after="120" w:line="360" w:lineRule="auto"/>
        <w:jc w:val="center"/>
        <w:rPr>
          <w:rFonts w:ascii="Times New Roman" w:hAnsi="Times New Roman" w:cs="Times New Roman"/>
          <w:b/>
          <w:i/>
        </w:rPr>
      </w:pPr>
      <w:r w:rsidRPr="00E050B5">
        <w:rPr>
          <w:rFonts w:ascii="Times New Roman" w:hAnsi="Times New Roman" w:cs="Times New Roman"/>
          <w:b/>
          <w:i/>
        </w:rPr>
        <w:t>Sonoridade Americana X Som Europeu.</w:t>
      </w:r>
    </w:p>
    <w:p w14:paraId="0EF3BB42" w14:textId="541C5845" w:rsidR="002911B5" w:rsidRPr="00413083" w:rsidRDefault="002911B5" w:rsidP="002911B5">
      <w:pPr>
        <w:spacing w:after="120" w:line="360" w:lineRule="auto"/>
        <w:jc w:val="both"/>
        <w:rPr>
          <w:rFonts w:ascii="Times New Roman" w:hAnsi="Times New Roman" w:cs="Times New Roman"/>
          <w:i/>
          <w:sz w:val="22"/>
          <w:szCs w:val="22"/>
          <w:u w:val="single"/>
        </w:rPr>
      </w:pPr>
      <w:r w:rsidRPr="00413083">
        <w:rPr>
          <w:rFonts w:ascii="Times New Roman" w:hAnsi="Times New Roman" w:cs="Times New Roman"/>
          <w:i/>
          <w:sz w:val="22"/>
          <w:szCs w:val="22"/>
          <w:u w:val="single"/>
        </w:rPr>
        <w:t>Resumo de colocações sobre a sonoridade americana e alemã.</w:t>
      </w:r>
      <w:proofErr w:type="gramStart"/>
      <w:r w:rsidRPr="00413083">
        <w:rPr>
          <w:rStyle w:val="Refdenotaderodap"/>
          <w:rFonts w:ascii="Times New Roman" w:hAnsi="Times New Roman" w:cs="Times New Roman"/>
          <w:i/>
          <w:sz w:val="22"/>
          <w:szCs w:val="22"/>
          <w:u w:val="single"/>
        </w:rPr>
        <w:footnoteReference w:id="3"/>
      </w:r>
      <w:proofErr w:type="gramEnd"/>
    </w:p>
    <w:p w14:paraId="37637D29"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Muitos consideram o som americano no meio entre o alemão e o francês.</w:t>
      </w:r>
    </w:p>
    <w:p w14:paraId="7EC571D8"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lastRenderedPageBreak/>
        <w:t>__ Outro grupo considera o som americano como o som alemão, mas com mais ressonância em gama de dinâmica mais ampla, mais flexibilidade e mais brilho do que o francês.</w:t>
      </w:r>
    </w:p>
    <w:p w14:paraId="77AD7782"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Obviamente todos entendem que o som americano é a junção das duas sonoridades alemã e francesa.</w:t>
      </w:r>
    </w:p>
    <w:p w14:paraId="54CEA2CC"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O americano acha o próprio som: soa grande e completo.</w:t>
      </w:r>
    </w:p>
    <w:p w14:paraId="16484D98"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Não existe um som americano único, é uma questão de fatos, existem muitas escolas regionais sem um conceito de som americano.</w:t>
      </w:r>
    </w:p>
    <w:p w14:paraId="6ED57FC1"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O som americano não é flexível ou lírico como o francês.</w:t>
      </w:r>
    </w:p>
    <w:p w14:paraId="0F931085"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 xml:space="preserve">__ A diferença entre as </w:t>
      </w:r>
      <w:proofErr w:type="gramStart"/>
      <w:r w:rsidRPr="00413083">
        <w:rPr>
          <w:rFonts w:ascii="Times New Roman" w:hAnsi="Times New Roman" w:cs="Times New Roman"/>
          <w:i/>
          <w:sz w:val="22"/>
          <w:szCs w:val="22"/>
        </w:rPr>
        <w:t>3</w:t>
      </w:r>
      <w:proofErr w:type="gramEnd"/>
      <w:r w:rsidRPr="00413083">
        <w:rPr>
          <w:rFonts w:ascii="Times New Roman" w:hAnsi="Times New Roman" w:cs="Times New Roman"/>
          <w:i/>
          <w:sz w:val="22"/>
          <w:szCs w:val="22"/>
        </w:rPr>
        <w:t xml:space="preserve"> escolas de tocar encontra-se nas palhetas.</w:t>
      </w:r>
    </w:p>
    <w:p w14:paraId="17ED661B"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A sonoridade americana resulta da influência do som do saxofone americano.</w:t>
      </w:r>
    </w:p>
    <w:p w14:paraId="0972DE99"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O tipo de som americano é o resultado de se obter a fluência francesa num instrumento alemão.</w:t>
      </w:r>
    </w:p>
    <w:p w14:paraId="16D23D52"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Muitos franceses estão migrando para o fagote com sistema alemão, pelas gravações que eu tenho ouvido, parece que os músicos alemães estão agora usando um som mais focado e provavelmente com palhetas menores do que usavam no passado.</w:t>
      </w:r>
    </w:p>
    <w:p w14:paraId="1A872CF0"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 xml:space="preserve">__ Som americano; flexível, sem </w:t>
      </w:r>
      <w:proofErr w:type="spellStart"/>
      <w:r w:rsidRPr="00413083">
        <w:rPr>
          <w:rFonts w:ascii="Times New Roman" w:hAnsi="Times New Roman" w:cs="Times New Roman"/>
          <w:i/>
          <w:sz w:val="22"/>
          <w:szCs w:val="22"/>
        </w:rPr>
        <w:t>buzz</w:t>
      </w:r>
      <w:proofErr w:type="spellEnd"/>
      <w:r w:rsidRPr="00413083">
        <w:rPr>
          <w:rFonts w:ascii="Times New Roman" w:hAnsi="Times New Roman" w:cs="Times New Roman"/>
          <w:i/>
          <w:sz w:val="22"/>
          <w:szCs w:val="22"/>
        </w:rPr>
        <w:t>, som tonal, centro do coração suave, rico em harmônicos, e redondo.</w:t>
      </w:r>
    </w:p>
    <w:p w14:paraId="4ED3A4DD"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 xml:space="preserve">__ Usar </w:t>
      </w:r>
      <w:proofErr w:type="gramStart"/>
      <w:r w:rsidRPr="00413083">
        <w:rPr>
          <w:rFonts w:ascii="Times New Roman" w:hAnsi="Times New Roman" w:cs="Times New Roman"/>
          <w:i/>
          <w:sz w:val="22"/>
          <w:szCs w:val="22"/>
        </w:rPr>
        <w:t>os termos francês</w:t>
      </w:r>
      <w:proofErr w:type="gramEnd"/>
      <w:r w:rsidRPr="00413083">
        <w:rPr>
          <w:rFonts w:ascii="Times New Roman" w:hAnsi="Times New Roman" w:cs="Times New Roman"/>
          <w:i/>
          <w:sz w:val="22"/>
          <w:szCs w:val="22"/>
        </w:rPr>
        <w:t xml:space="preserve"> e o alemão, representa os extremos e o estilo americano tem uma diversificação que varia de um extremo a outro, sendo isto pessoal.</w:t>
      </w:r>
    </w:p>
    <w:p w14:paraId="28689C89"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Meu estilo é supostamente o compromisso norte-americano entre o francês e o alemão.</w:t>
      </w:r>
    </w:p>
    <w:p w14:paraId="5049FCF9"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 xml:space="preserve">__ O estilo americano deriva da escola de Sol </w:t>
      </w:r>
      <w:proofErr w:type="spellStart"/>
      <w:r w:rsidRPr="00413083">
        <w:rPr>
          <w:rFonts w:ascii="Times New Roman" w:hAnsi="Times New Roman" w:cs="Times New Roman"/>
          <w:i/>
          <w:sz w:val="22"/>
          <w:szCs w:val="22"/>
        </w:rPr>
        <w:t>Schoenbach</w:t>
      </w:r>
      <w:proofErr w:type="spellEnd"/>
      <w:r w:rsidRPr="00413083">
        <w:rPr>
          <w:rFonts w:ascii="Times New Roman" w:hAnsi="Times New Roman" w:cs="Times New Roman"/>
          <w:i/>
          <w:sz w:val="22"/>
          <w:szCs w:val="22"/>
        </w:rPr>
        <w:t>, com constante vibrato e som alemão.</w:t>
      </w:r>
    </w:p>
    <w:p w14:paraId="417AC80E"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__ O som francês é diferente de qualquer outro por causa do instrumento. O timbre básico do fagote francês e completamente diferente de qualquer fagote alemão, não importa quem o toque.</w:t>
      </w:r>
    </w:p>
    <w:p w14:paraId="1E5994A2" w14:textId="77777777" w:rsidR="002911B5" w:rsidRPr="00413083" w:rsidRDefault="002911B5" w:rsidP="002911B5">
      <w:pPr>
        <w:spacing w:after="120"/>
        <w:ind w:firstLine="567"/>
        <w:jc w:val="both"/>
        <w:rPr>
          <w:rFonts w:ascii="Times New Roman" w:hAnsi="Times New Roman" w:cs="Times New Roman"/>
          <w:i/>
          <w:sz w:val="22"/>
          <w:szCs w:val="22"/>
        </w:rPr>
      </w:pPr>
      <w:r w:rsidRPr="00413083">
        <w:rPr>
          <w:rFonts w:ascii="Times New Roman" w:hAnsi="Times New Roman" w:cs="Times New Roman"/>
          <w:i/>
          <w:sz w:val="22"/>
          <w:szCs w:val="22"/>
        </w:rPr>
        <w:t xml:space="preserve">__ Som alemão; escuro, timbre definido, na maior parte, destituído de vibrato. Embora hoje estejam mudando; mais </w:t>
      </w:r>
      <w:proofErr w:type="gramStart"/>
      <w:r w:rsidRPr="00413083">
        <w:rPr>
          <w:rFonts w:ascii="Times New Roman" w:hAnsi="Times New Roman" w:cs="Times New Roman"/>
          <w:i/>
          <w:sz w:val="22"/>
          <w:szCs w:val="22"/>
        </w:rPr>
        <w:t>brilhantes, mais lírico</w:t>
      </w:r>
      <w:proofErr w:type="gramEnd"/>
      <w:r w:rsidRPr="00413083">
        <w:rPr>
          <w:rFonts w:ascii="Times New Roman" w:hAnsi="Times New Roman" w:cs="Times New Roman"/>
          <w:i/>
          <w:sz w:val="22"/>
          <w:szCs w:val="22"/>
        </w:rPr>
        <w:t>.</w:t>
      </w:r>
    </w:p>
    <w:p w14:paraId="5A486B24" w14:textId="77777777" w:rsidR="002911B5" w:rsidRPr="00E050B5" w:rsidRDefault="002911B5" w:rsidP="00413083">
      <w:pPr>
        <w:spacing w:after="120"/>
        <w:jc w:val="both"/>
        <w:rPr>
          <w:rFonts w:ascii="Times New Roman" w:hAnsi="Times New Roman" w:cs="Times New Roman"/>
          <w:i/>
        </w:rPr>
      </w:pPr>
    </w:p>
    <w:p w14:paraId="542D5A0F" w14:textId="7093C7F4" w:rsidR="002911B5" w:rsidRPr="00413083" w:rsidRDefault="002911B5" w:rsidP="00413083">
      <w:pPr>
        <w:spacing w:after="120" w:line="360" w:lineRule="auto"/>
        <w:ind w:firstLine="567"/>
        <w:jc w:val="both"/>
        <w:rPr>
          <w:rFonts w:ascii="Times New Roman" w:hAnsi="Times New Roman" w:cs="Times New Roman"/>
          <w:b/>
          <w:i/>
        </w:rPr>
      </w:pPr>
      <w:r w:rsidRPr="005357CD">
        <w:rPr>
          <w:rFonts w:ascii="Times New Roman" w:hAnsi="Times New Roman" w:cs="Times New Roman"/>
        </w:rPr>
        <w:t xml:space="preserve">Segundo George </w:t>
      </w:r>
      <w:proofErr w:type="spellStart"/>
      <w:r w:rsidRPr="005357CD">
        <w:rPr>
          <w:rFonts w:ascii="Times New Roman" w:hAnsi="Times New Roman" w:cs="Times New Roman"/>
        </w:rPr>
        <w:t>Sakakeeny</w:t>
      </w:r>
      <w:proofErr w:type="spellEnd"/>
      <w:r w:rsidRPr="005357CD">
        <w:rPr>
          <w:rFonts w:ascii="Times New Roman" w:hAnsi="Times New Roman" w:cs="Times New Roman"/>
        </w:rPr>
        <w:t>,</w:t>
      </w:r>
    </w:p>
    <w:p w14:paraId="6AE4E42A" w14:textId="77777777" w:rsidR="002911B5" w:rsidRPr="006531AC" w:rsidRDefault="002911B5" w:rsidP="002911B5">
      <w:pPr>
        <w:spacing w:after="120"/>
        <w:ind w:left="2268"/>
        <w:jc w:val="both"/>
        <w:rPr>
          <w:rFonts w:ascii="Times New Roman" w:hAnsi="Times New Roman" w:cs="Times New Roman"/>
          <w:sz w:val="22"/>
          <w:szCs w:val="22"/>
        </w:rPr>
      </w:pPr>
      <w:r w:rsidRPr="00E050B5">
        <w:rPr>
          <w:rFonts w:ascii="Times New Roman" w:hAnsi="Times New Roman" w:cs="Times New Roman"/>
          <w:sz w:val="22"/>
          <w:szCs w:val="22"/>
        </w:rPr>
        <w:t>[...] os europeus geralmente comentam que o som americano é brilhante e fino, mais no sentido de pequeno. E os americanos acham que o som do fagote na Europa, é gordo e entubado. O imp</w:t>
      </w:r>
      <w:r>
        <w:rPr>
          <w:rFonts w:ascii="Times New Roman" w:hAnsi="Times New Roman" w:cs="Times New Roman"/>
          <w:sz w:val="22"/>
          <w:szCs w:val="22"/>
        </w:rPr>
        <w:t>ortante é que existe uma preferê</w:t>
      </w:r>
      <w:r w:rsidRPr="00E050B5">
        <w:rPr>
          <w:rFonts w:ascii="Times New Roman" w:hAnsi="Times New Roman" w:cs="Times New Roman"/>
          <w:sz w:val="22"/>
          <w:szCs w:val="22"/>
        </w:rPr>
        <w:t xml:space="preserve">ncia regional de como o fagote deve soar. Isto afeta a maneira de tocar e </w:t>
      </w:r>
      <w:r w:rsidRPr="006531AC">
        <w:rPr>
          <w:rFonts w:ascii="Times New Roman" w:hAnsi="Times New Roman" w:cs="Times New Roman"/>
          <w:sz w:val="22"/>
          <w:szCs w:val="22"/>
        </w:rPr>
        <w:t>também o uso de diferentes estilos de palhetas em diferentes locais. A maneira de t</w:t>
      </w:r>
      <w:r>
        <w:rPr>
          <w:rFonts w:ascii="Times New Roman" w:hAnsi="Times New Roman" w:cs="Times New Roman"/>
          <w:sz w:val="22"/>
          <w:szCs w:val="22"/>
        </w:rPr>
        <w:t xml:space="preserve">ocar e estilo da palheta afeta </w:t>
      </w:r>
      <w:r w:rsidRPr="006531AC">
        <w:rPr>
          <w:rFonts w:ascii="Times New Roman" w:hAnsi="Times New Roman" w:cs="Times New Roman"/>
          <w:sz w:val="22"/>
          <w:szCs w:val="22"/>
        </w:rPr>
        <w:t>o som produzido pelo fagote. (</w:t>
      </w:r>
      <w:r w:rsidRPr="006531AC">
        <w:rPr>
          <w:rFonts w:ascii="Times New Roman" w:hAnsi="Times New Roman" w:cs="Times New Roman"/>
        </w:rPr>
        <w:t>SAKAKEENY, 2013</w:t>
      </w:r>
      <w:r w:rsidRPr="006531AC">
        <w:rPr>
          <w:rFonts w:ascii="Times New Roman" w:hAnsi="Times New Roman" w:cs="Times New Roman"/>
          <w:sz w:val="22"/>
          <w:szCs w:val="22"/>
        </w:rPr>
        <w:t>, p. 24, tradução nossa)</w:t>
      </w:r>
    </w:p>
    <w:p w14:paraId="6A11FC9E" w14:textId="77777777" w:rsidR="002911B5" w:rsidRPr="006531AC" w:rsidRDefault="002911B5" w:rsidP="002911B5">
      <w:pPr>
        <w:spacing w:after="120"/>
        <w:jc w:val="both"/>
        <w:rPr>
          <w:rFonts w:ascii="Times New Roman" w:hAnsi="Times New Roman" w:cs="Times New Roman"/>
          <w:sz w:val="22"/>
          <w:szCs w:val="22"/>
        </w:rPr>
      </w:pPr>
    </w:p>
    <w:p w14:paraId="7872C71A" w14:textId="4CDA5FA3" w:rsidR="002911B5" w:rsidRPr="00413083" w:rsidRDefault="002911B5" w:rsidP="00413083">
      <w:pPr>
        <w:spacing w:after="120" w:line="360" w:lineRule="auto"/>
        <w:ind w:firstLine="567"/>
        <w:jc w:val="both"/>
        <w:rPr>
          <w:rFonts w:ascii="Times New Roman" w:hAnsi="Times New Roman" w:cs="Times New Roman"/>
        </w:rPr>
      </w:pPr>
      <w:r w:rsidRPr="006531AC">
        <w:rPr>
          <w:rFonts w:ascii="Times New Roman" w:hAnsi="Times New Roman" w:cs="Times New Roman"/>
        </w:rPr>
        <w:t xml:space="preserve">Justificativa de </w:t>
      </w:r>
      <w:proofErr w:type="spellStart"/>
      <w:r w:rsidRPr="006531AC">
        <w:rPr>
          <w:rFonts w:ascii="Times New Roman" w:hAnsi="Times New Roman" w:cs="Times New Roman"/>
        </w:rPr>
        <w:t>Sakakeeny</w:t>
      </w:r>
      <w:proofErr w:type="spellEnd"/>
      <w:r>
        <w:rPr>
          <w:rFonts w:ascii="Times New Roman" w:hAnsi="Times New Roman" w:cs="Times New Roman"/>
        </w:rPr>
        <w:t>:</w:t>
      </w:r>
    </w:p>
    <w:p w14:paraId="664D2E66" w14:textId="77777777" w:rsidR="002911B5" w:rsidRPr="00E050B5" w:rsidRDefault="002911B5" w:rsidP="002911B5">
      <w:pPr>
        <w:spacing w:after="120"/>
        <w:ind w:left="2268"/>
        <w:jc w:val="both"/>
        <w:rPr>
          <w:rFonts w:ascii="Times New Roman" w:hAnsi="Times New Roman" w:cs="Times New Roman"/>
          <w:sz w:val="22"/>
          <w:szCs w:val="22"/>
        </w:rPr>
      </w:pPr>
      <w:r w:rsidRPr="006531AC">
        <w:rPr>
          <w:rFonts w:ascii="Times New Roman" w:hAnsi="Times New Roman" w:cs="Times New Roman"/>
          <w:sz w:val="22"/>
          <w:szCs w:val="22"/>
        </w:rPr>
        <w:t xml:space="preserve">A falta de padronização nos estilos de tocar e de fazer palhetas que os acompanham é o </w:t>
      </w:r>
      <w:proofErr w:type="gramStart"/>
      <w:r w:rsidRPr="006531AC">
        <w:rPr>
          <w:rFonts w:ascii="Times New Roman" w:hAnsi="Times New Roman" w:cs="Times New Roman"/>
          <w:sz w:val="22"/>
          <w:szCs w:val="22"/>
        </w:rPr>
        <w:t>porque</w:t>
      </w:r>
      <w:proofErr w:type="gramEnd"/>
      <w:r w:rsidRPr="006531AC">
        <w:rPr>
          <w:rFonts w:ascii="Times New Roman" w:hAnsi="Times New Roman" w:cs="Times New Roman"/>
          <w:sz w:val="22"/>
          <w:szCs w:val="22"/>
        </w:rPr>
        <w:t xml:space="preserve"> dos fagotistas americanos terem uma gama de opiniões sobre como tocar e fazer palhetas.</w:t>
      </w:r>
      <w:r>
        <w:rPr>
          <w:rFonts w:ascii="Times New Roman" w:hAnsi="Times New Roman" w:cs="Times New Roman"/>
          <w:sz w:val="22"/>
          <w:szCs w:val="22"/>
        </w:rPr>
        <w:t xml:space="preserve"> Os estilos dos </w:t>
      </w:r>
      <w:r>
        <w:rPr>
          <w:rFonts w:ascii="Times New Roman" w:hAnsi="Times New Roman" w:cs="Times New Roman"/>
          <w:sz w:val="22"/>
          <w:szCs w:val="22"/>
        </w:rPr>
        <w:lastRenderedPageBreak/>
        <w:t xml:space="preserve">americanos são </w:t>
      </w:r>
      <w:r w:rsidRPr="006531AC">
        <w:rPr>
          <w:rFonts w:ascii="Times New Roman" w:hAnsi="Times New Roman" w:cs="Times New Roman"/>
          <w:sz w:val="22"/>
          <w:szCs w:val="22"/>
        </w:rPr>
        <w:t>muito menos homogêneos do que dos oboístas americanos ou dos fagotistas na Europa. Não é de se admirar que dois dos três estilos básicos de embocadura mencionados acima são originários e encontrados principalmente na América do Norte. (</w:t>
      </w:r>
      <w:r w:rsidRPr="006531AC">
        <w:rPr>
          <w:rFonts w:ascii="Times New Roman" w:hAnsi="Times New Roman" w:cs="Times New Roman"/>
        </w:rPr>
        <w:t>SAKAKEENY, 2013</w:t>
      </w:r>
      <w:r w:rsidRPr="006531AC">
        <w:rPr>
          <w:rFonts w:ascii="Times New Roman" w:hAnsi="Times New Roman" w:cs="Times New Roman"/>
          <w:sz w:val="22"/>
          <w:szCs w:val="22"/>
        </w:rPr>
        <w:t>, p. 16 tradução nossa)</w:t>
      </w:r>
    </w:p>
    <w:p w14:paraId="39F9E5EF" w14:textId="77777777" w:rsidR="002911B5" w:rsidRPr="00E050B5" w:rsidRDefault="002911B5" w:rsidP="002911B5">
      <w:pPr>
        <w:spacing w:after="120"/>
        <w:ind w:left="2268"/>
        <w:jc w:val="both"/>
        <w:rPr>
          <w:rFonts w:ascii="Times New Roman" w:hAnsi="Times New Roman" w:cs="Times New Roman"/>
          <w:sz w:val="22"/>
          <w:szCs w:val="22"/>
        </w:rPr>
      </w:pPr>
    </w:p>
    <w:p w14:paraId="597E1A7A" w14:textId="77777777" w:rsidR="00560226" w:rsidRDefault="002911B5" w:rsidP="00560226">
      <w:pPr>
        <w:spacing w:after="120" w:line="360" w:lineRule="auto"/>
        <w:ind w:firstLine="567"/>
        <w:jc w:val="both"/>
        <w:rPr>
          <w:rFonts w:ascii="Times New Roman" w:hAnsi="Times New Roman" w:cs="Times New Roman"/>
        </w:rPr>
      </w:pPr>
      <w:r>
        <w:rPr>
          <w:rFonts w:ascii="Times New Roman" w:hAnsi="Times New Roman" w:cs="Times New Roman"/>
        </w:rPr>
        <w:t>Então porque os norte-</w:t>
      </w:r>
      <w:r w:rsidRPr="00E050B5">
        <w:rPr>
          <w:rFonts w:ascii="Times New Roman" w:hAnsi="Times New Roman" w:cs="Times New Roman"/>
        </w:rPr>
        <w:t xml:space="preserve">americanos não fazem palhetas da mesma maneira? A resposta é </w:t>
      </w:r>
      <w:r w:rsidRPr="00E050B5">
        <w:rPr>
          <w:rFonts w:ascii="Times New Roman" w:hAnsi="Times New Roman" w:cs="Times New Roman"/>
          <w:i/>
        </w:rPr>
        <w:t>“que nem todos usam a mesma embocadura e sopram do mesmo jeito”.</w:t>
      </w:r>
      <w:r w:rsidRPr="00E050B5">
        <w:rPr>
          <w:rFonts w:ascii="Times New Roman" w:hAnsi="Times New Roman" w:cs="Times New Roman"/>
        </w:rPr>
        <w:t xml:space="preserve"> </w:t>
      </w:r>
      <w:r w:rsidRPr="00F11FFD">
        <w:rPr>
          <w:rFonts w:ascii="Times New Roman" w:hAnsi="Times New Roman" w:cs="Times New Roman"/>
        </w:rPr>
        <w:t>(SAKAKEENY, 2013, p. 13 e 14</w:t>
      </w:r>
      <w:r>
        <w:rPr>
          <w:rFonts w:ascii="Times New Roman" w:hAnsi="Times New Roman" w:cs="Times New Roman"/>
        </w:rPr>
        <w:t>, tradução nossa</w:t>
      </w:r>
      <w:proofErr w:type="gramStart"/>
      <w:r w:rsidRPr="00F11FFD">
        <w:rPr>
          <w:rFonts w:ascii="Times New Roman" w:hAnsi="Times New Roman" w:cs="Times New Roman"/>
        </w:rPr>
        <w:t>)</w:t>
      </w:r>
      <w:proofErr w:type="gramEnd"/>
    </w:p>
    <w:p w14:paraId="0404E6DD" w14:textId="55CA9C2D" w:rsidR="002911B5" w:rsidRPr="00E050B5" w:rsidRDefault="002911B5" w:rsidP="00560226">
      <w:pPr>
        <w:spacing w:after="120" w:line="360" w:lineRule="auto"/>
        <w:ind w:firstLine="567"/>
        <w:jc w:val="both"/>
        <w:rPr>
          <w:rFonts w:ascii="Times New Roman" w:hAnsi="Times New Roman" w:cs="Times New Roman"/>
        </w:rPr>
      </w:pPr>
      <w:r w:rsidRPr="00E050B5">
        <w:rPr>
          <w:rFonts w:ascii="Times New Roman" w:hAnsi="Times New Roman" w:cs="Times New Roman"/>
        </w:rPr>
        <w:t xml:space="preserve">Tabela </w:t>
      </w:r>
      <w:r>
        <w:rPr>
          <w:rFonts w:ascii="Times New Roman" w:hAnsi="Times New Roman" w:cs="Times New Roman"/>
        </w:rPr>
        <w:t xml:space="preserve">2. Relato de medidas coletadas </w:t>
      </w:r>
      <w:r w:rsidRPr="00E050B5">
        <w:rPr>
          <w:rFonts w:ascii="Times New Roman" w:hAnsi="Times New Roman" w:cs="Times New Roman"/>
        </w:rPr>
        <w:t>de profissionais atuantes.</w:t>
      </w:r>
      <w:r w:rsidRPr="00E050B5">
        <w:rPr>
          <w:rStyle w:val="Refdenotaderodap"/>
          <w:rFonts w:ascii="Times New Roman" w:hAnsi="Times New Roman" w:cs="Times New Roman"/>
        </w:rPr>
        <w:footnoteReference w:id="4"/>
      </w:r>
      <w:r w:rsidRPr="00E050B5">
        <w:rPr>
          <w:rFonts w:ascii="Times New Roman" w:hAnsi="Times New Roman" w:cs="Times New Roman"/>
        </w:rPr>
        <w:t xml:space="preserve">  </w:t>
      </w:r>
    </w:p>
    <w:p w14:paraId="4B1966BB" w14:textId="77777777" w:rsidR="002911B5" w:rsidRPr="00E050B5" w:rsidRDefault="002911B5" w:rsidP="002911B5">
      <w:pPr>
        <w:spacing w:after="120" w:line="360" w:lineRule="auto"/>
        <w:jc w:val="both"/>
        <w:rPr>
          <w:rFonts w:ascii="Times New Roman" w:hAnsi="Times New Roman" w:cs="Times New Roman"/>
          <w:sz w:val="4"/>
          <w:szCs w:val="4"/>
        </w:rPr>
      </w:pPr>
    </w:p>
    <w:tbl>
      <w:tblPr>
        <w:tblW w:w="9332" w:type="dxa"/>
        <w:tblInd w:w="93" w:type="dxa"/>
        <w:tblLook w:val="04A0" w:firstRow="1" w:lastRow="0" w:firstColumn="1" w:lastColumn="0" w:noHBand="0" w:noVBand="1"/>
      </w:tblPr>
      <w:tblGrid>
        <w:gridCol w:w="1858"/>
        <w:gridCol w:w="2022"/>
        <w:gridCol w:w="1040"/>
        <w:gridCol w:w="1000"/>
        <w:gridCol w:w="920"/>
        <w:gridCol w:w="1620"/>
        <w:gridCol w:w="872"/>
      </w:tblGrid>
      <w:tr w:rsidR="002911B5" w:rsidRPr="00E050B5" w14:paraId="535CC113" w14:textId="77777777" w:rsidTr="006A223E">
        <w:trPr>
          <w:trHeight w:val="620"/>
        </w:trPr>
        <w:tc>
          <w:tcPr>
            <w:tcW w:w="1858" w:type="dxa"/>
            <w:tcBorders>
              <w:top w:val="single" w:sz="4" w:space="0" w:color="auto"/>
              <w:bottom w:val="single" w:sz="4" w:space="0" w:color="auto"/>
              <w:right w:val="single" w:sz="4" w:space="0" w:color="auto"/>
            </w:tcBorders>
            <w:shd w:val="clear" w:color="auto" w:fill="auto"/>
            <w:vAlign w:val="center"/>
            <w:hideMark/>
          </w:tcPr>
          <w:p w14:paraId="2886E17C"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Origem</w:t>
            </w:r>
          </w:p>
        </w:tc>
        <w:tc>
          <w:tcPr>
            <w:tcW w:w="2022" w:type="dxa"/>
            <w:tcBorders>
              <w:top w:val="single" w:sz="4" w:space="0" w:color="auto"/>
              <w:left w:val="nil"/>
              <w:bottom w:val="nil"/>
              <w:right w:val="single" w:sz="4" w:space="0" w:color="auto"/>
            </w:tcBorders>
            <w:shd w:val="clear" w:color="auto" w:fill="auto"/>
            <w:vAlign w:val="center"/>
            <w:hideMark/>
          </w:tcPr>
          <w:p w14:paraId="59852BCF" w14:textId="77777777" w:rsidR="002911B5" w:rsidRPr="00E050B5" w:rsidRDefault="002911B5" w:rsidP="006A223E">
            <w:pPr>
              <w:jc w:val="center"/>
              <w:rPr>
                <w:rFonts w:ascii="Times New Roman" w:eastAsia="Times New Roman" w:hAnsi="Times New Roman" w:cs="Times New Roman"/>
                <w:b/>
                <w:color w:val="000000"/>
                <w:sz w:val="20"/>
                <w:szCs w:val="20"/>
              </w:rPr>
            </w:pPr>
            <w:bookmarkStart w:id="1" w:name="RANGE!B1:G24"/>
            <w:r w:rsidRPr="00E050B5">
              <w:rPr>
                <w:rFonts w:ascii="Times New Roman" w:eastAsia="Times New Roman" w:hAnsi="Times New Roman" w:cs="Times New Roman"/>
                <w:b/>
                <w:color w:val="000000"/>
                <w:sz w:val="20"/>
                <w:szCs w:val="20"/>
              </w:rPr>
              <w:t>Identificação da palheta</w:t>
            </w:r>
            <w:bookmarkEnd w:id="1"/>
          </w:p>
        </w:tc>
        <w:tc>
          <w:tcPr>
            <w:tcW w:w="1040" w:type="dxa"/>
            <w:tcBorders>
              <w:top w:val="single" w:sz="4" w:space="0" w:color="auto"/>
              <w:left w:val="nil"/>
              <w:bottom w:val="nil"/>
              <w:right w:val="single" w:sz="4" w:space="0" w:color="auto"/>
            </w:tcBorders>
            <w:shd w:val="clear" w:color="auto" w:fill="auto"/>
            <w:vAlign w:val="center"/>
            <w:hideMark/>
          </w:tcPr>
          <w:p w14:paraId="64EE9544"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Largura da ponta</w:t>
            </w:r>
          </w:p>
        </w:tc>
        <w:tc>
          <w:tcPr>
            <w:tcW w:w="1000" w:type="dxa"/>
            <w:tcBorders>
              <w:top w:val="single" w:sz="4" w:space="0" w:color="auto"/>
              <w:left w:val="nil"/>
              <w:bottom w:val="nil"/>
              <w:right w:val="single" w:sz="4" w:space="0" w:color="auto"/>
            </w:tcBorders>
            <w:shd w:val="clear" w:color="auto" w:fill="auto"/>
            <w:vAlign w:val="center"/>
            <w:hideMark/>
          </w:tcPr>
          <w:p w14:paraId="2FE12F37"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Medida da lâ</w:t>
            </w:r>
            <w:r w:rsidRPr="00E050B5">
              <w:rPr>
                <w:rFonts w:ascii="Times New Roman" w:eastAsia="Times New Roman" w:hAnsi="Times New Roman" w:cs="Times New Roman"/>
                <w:b/>
                <w:color w:val="000000"/>
                <w:sz w:val="20"/>
                <w:szCs w:val="20"/>
              </w:rPr>
              <w:t>mina</w:t>
            </w:r>
          </w:p>
        </w:tc>
        <w:tc>
          <w:tcPr>
            <w:tcW w:w="920" w:type="dxa"/>
            <w:tcBorders>
              <w:top w:val="single" w:sz="4" w:space="0" w:color="auto"/>
              <w:left w:val="nil"/>
              <w:bottom w:val="nil"/>
              <w:right w:val="single" w:sz="4" w:space="0" w:color="auto"/>
            </w:tcBorders>
            <w:shd w:val="clear" w:color="auto" w:fill="auto"/>
            <w:vAlign w:val="center"/>
            <w:hideMark/>
          </w:tcPr>
          <w:p w14:paraId="6CDD1ED4"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do tubo</w:t>
            </w:r>
          </w:p>
        </w:tc>
        <w:tc>
          <w:tcPr>
            <w:tcW w:w="1620" w:type="dxa"/>
            <w:tcBorders>
              <w:top w:val="single" w:sz="4" w:space="0" w:color="auto"/>
              <w:left w:val="nil"/>
              <w:bottom w:val="nil"/>
              <w:right w:val="single" w:sz="4" w:space="0" w:color="auto"/>
            </w:tcBorders>
            <w:shd w:val="clear" w:color="auto" w:fill="auto"/>
            <w:vAlign w:val="center"/>
            <w:hideMark/>
          </w:tcPr>
          <w:p w14:paraId="79F4A0A6"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Distâ</w:t>
            </w:r>
            <w:r w:rsidRPr="00E050B5">
              <w:rPr>
                <w:rFonts w:ascii="Times New Roman" w:eastAsia="Times New Roman" w:hAnsi="Times New Roman" w:cs="Times New Roman"/>
                <w:b/>
                <w:color w:val="000000"/>
                <w:sz w:val="20"/>
                <w:szCs w:val="20"/>
              </w:rPr>
              <w:t xml:space="preserve">ncia entre 1º e 2º </w:t>
            </w:r>
            <w:r>
              <w:rPr>
                <w:rFonts w:ascii="Times New Roman" w:eastAsia="Times New Roman" w:hAnsi="Times New Roman" w:cs="Times New Roman"/>
                <w:b/>
                <w:color w:val="000000"/>
                <w:sz w:val="20"/>
                <w:szCs w:val="20"/>
              </w:rPr>
              <w:t>a</w:t>
            </w:r>
            <w:r w:rsidRPr="00E050B5">
              <w:rPr>
                <w:rFonts w:ascii="Times New Roman" w:eastAsia="Times New Roman" w:hAnsi="Times New Roman" w:cs="Times New Roman"/>
                <w:b/>
                <w:color w:val="000000"/>
                <w:sz w:val="20"/>
                <w:szCs w:val="20"/>
              </w:rPr>
              <w:t>rame</w:t>
            </w:r>
          </w:p>
        </w:tc>
        <w:tc>
          <w:tcPr>
            <w:tcW w:w="872" w:type="dxa"/>
            <w:tcBorders>
              <w:top w:val="single" w:sz="4" w:space="0" w:color="auto"/>
              <w:left w:val="nil"/>
              <w:bottom w:val="nil"/>
            </w:tcBorders>
            <w:shd w:val="clear" w:color="auto" w:fill="auto"/>
            <w:vAlign w:val="center"/>
            <w:hideMark/>
          </w:tcPr>
          <w:p w14:paraId="38C40767"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total</w:t>
            </w:r>
          </w:p>
        </w:tc>
      </w:tr>
      <w:tr w:rsidR="002911B5" w:rsidRPr="00E050B5" w14:paraId="1A9025B1"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2867DAC2" w14:textId="77777777" w:rsidR="002911B5" w:rsidRPr="00E050B5" w:rsidRDefault="002911B5" w:rsidP="006A22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Suí</w:t>
            </w:r>
            <w:r w:rsidRPr="00E050B5">
              <w:rPr>
                <w:rFonts w:ascii="Times New Roman" w:eastAsia="Times New Roman" w:hAnsi="Times New Roman" w:cs="Times New Roman"/>
                <w:color w:val="000000"/>
                <w:sz w:val="20"/>
                <w:szCs w:val="20"/>
              </w:rPr>
              <w:t>ça</w:t>
            </w:r>
          </w:p>
        </w:tc>
        <w:tc>
          <w:tcPr>
            <w:tcW w:w="2022" w:type="dxa"/>
            <w:tcBorders>
              <w:top w:val="single" w:sz="4" w:space="0" w:color="auto"/>
              <w:left w:val="nil"/>
              <w:bottom w:val="single" w:sz="4" w:space="0" w:color="auto"/>
              <w:right w:val="single" w:sz="4" w:space="0" w:color="auto"/>
            </w:tcBorders>
            <w:shd w:val="clear" w:color="auto" w:fill="auto"/>
            <w:noWrap/>
            <w:vAlign w:val="center"/>
            <w:hideMark/>
          </w:tcPr>
          <w:p w14:paraId="33400AAF"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Afonso Venturieri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E6BCFB"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0ECC81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6C6060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E33B2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single" w:sz="4" w:space="0" w:color="auto"/>
              <w:left w:val="nil"/>
              <w:bottom w:val="single" w:sz="4" w:space="0" w:color="auto"/>
            </w:tcBorders>
            <w:shd w:val="clear" w:color="auto" w:fill="auto"/>
            <w:noWrap/>
            <w:vAlign w:val="bottom"/>
            <w:hideMark/>
          </w:tcPr>
          <w:p w14:paraId="7961088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3A0DDFDC"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2702AF46"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w:t>
            </w:r>
          </w:p>
        </w:tc>
        <w:tc>
          <w:tcPr>
            <w:tcW w:w="2022" w:type="dxa"/>
            <w:tcBorders>
              <w:top w:val="nil"/>
              <w:left w:val="nil"/>
              <w:bottom w:val="single" w:sz="4" w:space="0" w:color="auto"/>
              <w:right w:val="single" w:sz="4" w:space="0" w:color="auto"/>
            </w:tcBorders>
            <w:shd w:val="clear" w:color="auto" w:fill="auto"/>
            <w:noWrap/>
            <w:vAlign w:val="center"/>
            <w:hideMark/>
          </w:tcPr>
          <w:p w14:paraId="2D0ADE35"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Alexandre dos Santos</w:t>
            </w:r>
          </w:p>
        </w:tc>
        <w:tc>
          <w:tcPr>
            <w:tcW w:w="1040" w:type="dxa"/>
            <w:tcBorders>
              <w:top w:val="nil"/>
              <w:left w:val="nil"/>
              <w:bottom w:val="single" w:sz="4" w:space="0" w:color="auto"/>
              <w:right w:val="single" w:sz="4" w:space="0" w:color="auto"/>
            </w:tcBorders>
            <w:shd w:val="clear" w:color="auto" w:fill="auto"/>
            <w:noWrap/>
            <w:vAlign w:val="bottom"/>
            <w:hideMark/>
          </w:tcPr>
          <w:p w14:paraId="14FB5F9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14:paraId="0A8DD5A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hideMark/>
          </w:tcPr>
          <w:p w14:paraId="7E4A464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0277E1A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w:t>
            </w:r>
          </w:p>
        </w:tc>
        <w:tc>
          <w:tcPr>
            <w:tcW w:w="872" w:type="dxa"/>
            <w:tcBorders>
              <w:top w:val="nil"/>
              <w:left w:val="nil"/>
              <w:bottom w:val="single" w:sz="4" w:space="0" w:color="auto"/>
            </w:tcBorders>
            <w:shd w:val="clear" w:color="auto" w:fill="auto"/>
            <w:noWrap/>
            <w:vAlign w:val="bottom"/>
            <w:hideMark/>
          </w:tcPr>
          <w:p w14:paraId="4C176F1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6415A04E"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4151DA3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Brasil/Alemanha</w:t>
            </w:r>
          </w:p>
        </w:tc>
        <w:tc>
          <w:tcPr>
            <w:tcW w:w="2022" w:type="dxa"/>
            <w:tcBorders>
              <w:top w:val="nil"/>
              <w:left w:val="nil"/>
              <w:bottom w:val="single" w:sz="4" w:space="0" w:color="auto"/>
              <w:right w:val="single" w:sz="4" w:space="0" w:color="auto"/>
            </w:tcBorders>
            <w:shd w:val="clear" w:color="auto" w:fill="auto"/>
            <w:noWrap/>
            <w:vAlign w:val="center"/>
            <w:hideMark/>
          </w:tcPr>
          <w:p w14:paraId="7C2DE511"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Alexandre Silvério</w:t>
            </w:r>
          </w:p>
        </w:tc>
        <w:tc>
          <w:tcPr>
            <w:tcW w:w="1040" w:type="dxa"/>
            <w:tcBorders>
              <w:top w:val="nil"/>
              <w:left w:val="nil"/>
              <w:bottom w:val="single" w:sz="4" w:space="0" w:color="auto"/>
              <w:right w:val="single" w:sz="4" w:space="0" w:color="auto"/>
            </w:tcBorders>
            <w:shd w:val="clear" w:color="auto" w:fill="auto"/>
            <w:noWrap/>
            <w:vAlign w:val="bottom"/>
            <w:hideMark/>
          </w:tcPr>
          <w:p w14:paraId="07B9C30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14:paraId="7C7A9A5B"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0680A094"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0F9D09A3"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16876AB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56,5</w:t>
            </w:r>
          </w:p>
        </w:tc>
      </w:tr>
      <w:tr w:rsidR="002911B5" w:rsidRPr="00E050B5" w14:paraId="018077D4"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2CB3C886"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Alemanha</w:t>
            </w:r>
          </w:p>
        </w:tc>
        <w:tc>
          <w:tcPr>
            <w:tcW w:w="2022" w:type="dxa"/>
            <w:tcBorders>
              <w:top w:val="nil"/>
              <w:left w:val="nil"/>
              <w:bottom w:val="single" w:sz="4" w:space="0" w:color="auto"/>
              <w:right w:val="single" w:sz="4" w:space="0" w:color="auto"/>
            </w:tcBorders>
            <w:shd w:val="clear" w:color="auto" w:fill="auto"/>
            <w:noWrap/>
            <w:vAlign w:val="center"/>
            <w:hideMark/>
          </w:tcPr>
          <w:p w14:paraId="08207DA5"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Ariana Petri</w:t>
            </w:r>
          </w:p>
        </w:tc>
        <w:tc>
          <w:tcPr>
            <w:tcW w:w="1040" w:type="dxa"/>
            <w:tcBorders>
              <w:top w:val="nil"/>
              <w:left w:val="nil"/>
              <w:bottom w:val="single" w:sz="4" w:space="0" w:color="auto"/>
              <w:right w:val="single" w:sz="4" w:space="0" w:color="auto"/>
            </w:tcBorders>
            <w:shd w:val="clear" w:color="auto" w:fill="auto"/>
            <w:noWrap/>
            <w:vAlign w:val="bottom"/>
            <w:hideMark/>
          </w:tcPr>
          <w:p w14:paraId="6180E8EC"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2974989A"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hideMark/>
          </w:tcPr>
          <w:p w14:paraId="790F10E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620" w:type="dxa"/>
            <w:tcBorders>
              <w:top w:val="nil"/>
              <w:left w:val="nil"/>
              <w:bottom w:val="single" w:sz="4" w:space="0" w:color="auto"/>
              <w:right w:val="single" w:sz="4" w:space="0" w:color="auto"/>
            </w:tcBorders>
            <w:shd w:val="clear" w:color="auto" w:fill="auto"/>
            <w:noWrap/>
            <w:vAlign w:val="bottom"/>
            <w:hideMark/>
          </w:tcPr>
          <w:p w14:paraId="520765C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7,5</w:t>
            </w:r>
          </w:p>
        </w:tc>
        <w:tc>
          <w:tcPr>
            <w:tcW w:w="872" w:type="dxa"/>
            <w:tcBorders>
              <w:top w:val="nil"/>
              <w:left w:val="nil"/>
              <w:bottom w:val="single" w:sz="4" w:space="0" w:color="auto"/>
            </w:tcBorders>
            <w:shd w:val="clear" w:color="auto" w:fill="auto"/>
            <w:noWrap/>
            <w:vAlign w:val="bottom"/>
            <w:hideMark/>
          </w:tcPr>
          <w:p w14:paraId="00D8354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w:t>
            </w:r>
          </w:p>
        </w:tc>
      </w:tr>
      <w:tr w:rsidR="002911B5" w:rsidRPr="00E050B5" w14:paraId="18153E44"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3881B8BD"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Estados Unidos</w:t>
            </w:r>
          </w:p>
        </w:tc>
        <w:tc>
          <w:tcPr>
            <w:tcW w:w="2022" w:type="dxa"/>
            <w:tcBorders>
              <w:top w:val="nil"/>
              <w:left w:val="nil"/>
              <w:bottom w:val="single" w:sz="4" w:space="0" w:color="auto"/>
              <w:right w:val="single" w:sz="4" w:space="0" w:color="auto"/>
            </w:tcBorders>
            <w:shd w:val="clear" w:color="auto" w:fill="auto"/>
            <w:noWrap/>
            <w:vAlign w:val="center"/>
            <w:hideMark/>
          </w:tcPr>
          <w:p w14:paraId="6398FCE4"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Benjamin Coelho</w:t>
            </w:r>
          </w:p>
        </w:tc>
        <w:tc>
          <w:tcPr>
            <w:tcW w:w="1040" w:type="dxa"/>
            <w:tcBorders>
              <w:top w:val="nil"/>
              <w:left w:val="nil"/>
              <w:bottom w:val="single" w:sz="4" w:space="0" w:color="auto"/>
              <w:right w:val="single" w:sz="4" w:space="0" w:color="auto"/>
            </w:tcBorders>
            <w:shd w:val="clear" w:color="auto" w:fill="auto"/>
            <w:noWrap/>
            <w:vAlign w:val="bottom"/>
            <w:hideMark/>
          </w:tcPr>
          <w:p w14:paraId="7F2A9A54"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14:paraId="206F911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28,4</w:t>
            </w:r>
          </w:p>
        </w:tc>
        <w:tc>
          <w:tcPr>
            <w:tcW w:w="920" w:type="dxa"/>
            <w:tcBorders>
              <w:top w:val="nil"/>
              <w:left w:val="nil"/>
              <w:bottom w:val="single" w:sz="4" w:space="0" w:color="auto"/>
              <w:right w:val="single" w:sz="4" w:space="0" w:color="auto"/>
            </w:tcBorders>
            <w:shd w:val="clear" w:color="auto" w:fill="auto"/>
            <w:noWrap/>
            <w:vAlign w:val="bottom"/>
            <w:hideMark/>
          </w:tcPr>
          <w:p w14:paraId="731EBE1A"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1620" w:type="dxa"/>
            <w:tcBorders>
              <w:top w:val="nil"/>
              <w:left w:val="nil"/>
              <w:bottom w:val="single" w:sz="4" w:space="0" w:color="auto"/>
              <w:right w:val="single" w:sz="4" w:space="0" w:color="auto"/>
            </w:tcBorders>
            <w:shd w:val="clear" w:color="auto" w:fill="auto"/>
            <w:noWrap/>
            <w:vAlign w:val="bottom"/>
            <w:hideMark/>
          </w:tcPr>
          <w:p w14:paraId="7D6FF0F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7,5</w:t>
            </w:r>
          </w:p>
        </w:tc>
        <w:tc>
          <w:tcPr>
            <w:tcW w:w="872" w:type="dxa"/>
            <w:tcBorders>
              <w:top w:val="nil"/>
              <w:left w:val="nil"/>
              <w:bottom w:val="single" w:sz="4" w:space="0" w:color="auto"/>
            </w:tcBorders>
            <w:shd w:val="clear" w:color="auto" w:fill="auto"/>
            <w:noWrap/>
            <w:vAlign w:val="bottom"/>
            <w:hideMark/>
          </w:tcPr>
          <w:p w14:paraId="4A7C27F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57,02</w:t>
            </w:r>
          </w:p>
        </w:tc>
      </w:tr>
      <w:tr w:rsidR="002911B5" w:rsidRPr="00E050B5" w14:paraId="52FDF863"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020277E5"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Inglaterra / Alemanha</w:t>
            </w:r>
          </w:p>
        </w:tc>
        <w:tc>
          <w:tcPr>
            <w:tcW w:w="2022" w:type="dxa"/>
            <w:tcBorders>
              <w:top w:val="nil"/>
              <w:left w:val="nil"/>
              <w:bottom w:val="single" w:sz="4" w:space="0" w:color="auto"/>
              <w:right w:val="single" w:sz="4" w:space="0" w:color="auto"/>
            </w:tcBorders>
            <w:shd w:val="clear" w:color="auto" w:fill="auto"/>
            <w:noWrap/>
            <w:vAlign w:val="center"/>
            <w:hideMark/>
          </w:tcPr>
          <w:p w14:paraId="33BE40B8"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Catherine L. Maguire</w:t>
            </w:r>
          </w:p>
        </w:tc>
        <w:tc>
          <w:tcPr>
            <w:tcW w:w="1040" w:type="dxa"/>
            <w:tcBorders>
              <w:top w:val="nil"/>
              <w:left w:val="nil"/>
              <w:bottom w:val="single" w:sz="4" w:space="0" w:color="auto"/>
              <w:right w:val="single" w:sz="4" w:space="0" w:color="auto"/>
            </w:tcBorders>
            <w:shd w:val="clear" w:color="auto" w:fill="auto"/>
            <w:noWrap/>
            <w:vAlign w:val="bottom"/>
            <w:hideMark/>
          </w:tcPr>
          <w:p w14:paraId="24C592F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4AA4AA9C"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hideMark/>
          </w:tcPr>
          <w:p w14:paraId="2A31ED14"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5860D9E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6,5</w:t>
            </w:r>
          </w:p>
        </w:tc>
        <w:tc>
          <w:tcPr>
            <w:tcW w:w="872" w:type="dxa"/>
            <w:tcBorders>
              <w:top w:val="nil"/>
              <w:left w:val="nil"/>
              <w:bottom w:val="single" w:sz="4" w:space="0" w:color="auto"/>
            </w:tcBorders>
            <w:shd w:val="clear" w:color="auto" w:fill="auto"/>
            <w:noWrap/>
            <w:vAlign w:val="bottom"/>
            <w:hideMark/>
          </w:tcPr>
          <w:p w14:paraId="1694514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400D8C56"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742EDCA2"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 / Alemanha</w:t>
            </w:r>
          </w:p>
        </w:tc>
        <w:tc>
          <w:tcPr>
            <w:tcW w:w="2022" w:type="dxa"/>
            <w:tcBorders>
              <w:top w:val="nil"/>
              <w:left w:val="nil"/>
              <w:bottom w:val="single" w:sz="4" w:space="0" w:color="auto"/>
              <w:right w:val="single" w:sz="4" w:space="0" w:color="auto"/>
            </w:tcBorders>
            <w:shd w:val="clear" w:color="auto" w:fill="auto"/>
            <w:noWrap/>
            <w:vAlign w:val="center"/>
            <w:hideMark/>
          </w:tcPr>
          <w:p w14:paraId="44D3178E"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Claudia Salles</w:t>
            </w:r>
          </w:p>
        </w:tc>
        <w:tc>
          <w:tcPr>
            <w:tcW w:w="1040" w:type="dxa"/>
            <w:tcBorders>
              <w:top w:val="nil"/>
              <w:left w:val="nil"/>
              <w:bottom w:val="single" w:sz="4" w:space="0" w:color="auto"/>
              <w:right w:val="single" w:sz="4" w:space="0" w:color="auto"/>
            </w:tcBorders>
            <w:shd w:val="clear" w:color="auto" w:fill="auto"/>
            <w:noWrap/>
            <w:vAlign w:val="bottom"/>
            <w:hideMark/>
          </w:tcPr>
          <w:p w14:paraId="713B813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14:paraId="12D92AFF"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20" w:type="dxa"/>
            <w:tcBorders>
              <w:top w:val="nil"/>
              <w:left w:val="nil"/>
              <w:bottom w:val="single" w:sz="4" w:space="0" w:color="auto"/>
              <w:right w:val="single" w:sz="4" w:space="0" w:color="auto"/>
            </w:tcBorders>
            <w:shd w:val="clear" w:color="auto" w:fill="auto"/>
            <w:noWrap/>
            <w:vAlign w:val="bottom"/>
            <w:hideMark/>
          </w:tcPr>
          <w:p w14:paraId="3053309C"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1620" w:type="dxa"/>
            <w:tcBorders>
              <w:top w:val="nil"/>
              <w:left w:val="nil"/>
              <w:bottom w:val="single" w:sz="4" w:space="0" w:color="auto"/>
              <w:right w:val="single" w:sz="4" w:space="0" w:color="auto"/>
            </w:tcBorders>
            <w:shd w:val="clear" w:color="auto" w:fill="auto"/>
            <w:noWrap/>
            <w:vAlign w:val="bottom"/>
            <w:hideMark/>
          </w:tcPr>
          <w:p w14:paraId="027C9E74"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01D76A1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37A84876"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62CD8E83"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Itália</w:t>
            </w:r>
          </w:p>
        </w:tc>
        <w:tc>
          <w:tcPr>
            <w:tcW w:w="2022" w:type="dxa"/>
            <w:tcBorders>
              <w:top w:val="nil"/>
              <w:left w:val="nil"/>
              <w:bottom w:val="single" w:sz="4" w:space="0" w:color="auto"/>
              <w:right w:val="single" w:sz="4" w:space="0" w:color="auto"/>
            </w:tcBorders>
            <w:shd w:val="clear" w:color="auto" w:fill="auto"/>
            <w:noWrap/>
            <w:vAlign w:val="center"/>
            <w:hideMark/>
          </w:tcPr>
          <w:p w14:paraId="02E11089"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Claudio </w:t>
            </w:r>
            <w:proofErr w:type="spellStart"/>
            <w:r w:rsidRPr="00E050B5">
              <w:rPr>
                <w:rFonts w:ascii="Times New Roman" w:eastAsia="Times New Roman" w:hAnsi="Times New Roman" w:cs="Times New Roman"/>
                <w:color w:val="000000"/>
                <w:sz w:val="20"/>
                <w:szCs w:val="20"/>
              </w:rPr>
              <w:t>Gonella</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0F43FC3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3E2E7B8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920" w:type="dxa"/>
            <w:tcBorders>
              <w:top w:val="nil"/>
              <w:left w:val="nil"/>
              <w:bottom w:val="single" w:sz="4" w:space="0" w:color="auto"/>
              <w:right w:val="single" w:sz="4" w:space="0" w:color="auto"/>
            </w:tcBorders>
            <w:shd w:val="clear" w:color="auto" w:fill="auto"/>
            <w:noWrap/>
            <w:vAlign w:val="bottom"/>
            <w:hideMark/>
          </w:tcPr>
          <w:p w14:paraId="1846D75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1620" w:type="dxa"/>
            <w:tcBorders>
              <w:top w:val="nil"/>
              <w:left w:val="nil"/>
              <w:bottom w:val="single" w:sz="4" w:space="0" w:color="auto"/>
              <w:right w:val="single" w:sz="4" w:space="0" w:color="auto"/>
            </w:tcBorders>
            <w:shd w:val="clear" w:color="auto" w:fill="auto"/>
            <w:noWrap/>
            <w:vAlign w:val="bottom"/>
            <w:hideMark/>
          </w:tcPr>
          <w:p w14:paraId="70BF2B5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7,5</w:t>
            </w:r>
          </w:p>
        </w:tc>
        <w:tc>
          <w:tcPr>
            <w:tcW w:w="872" w:type="dxa"/>
            <w:tcBorders>
              <w:top w:val="nil"/>
              <w:left w:val="nil"/>
              <w:bottom w:val="single" w:sz="4" w:space="0" w:color="auto"/>
            </w:tcBorders>
            <w:shd w:val="clear" w:color="auto" w:fill="auto"/>
            <w:noWrap/>
            <w:vAlign w:val="bottom"/>
            <w:hideMark/>
          </w:tcPr>
          <w:p w14:paraId="70EFB965"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72FF0603"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4DF09894"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Espanha / Alemanha</w:t>
            </w:r>
          </w:p>
        </w:tc>
        <w:tc>
          <w:tcPr>
            <w:tcW w:w="2022" w:type="dxa"/>
            <w:tcBorders>
              <w:top w:val="nil"/>
              <w:left w:val="nil"/>
              <w:bottom w:val="single" w:sz="4" w:space="0" w:color="auto"/>
              <w:right w:val="single" w:sz="4" w:space="0" w:color="auto"/>
            </w:tcBorders>
            <w:shd w:val="clear" w:color="auto" w:fill="auto"/>
            <w:noWrap/>
            <w:vAlign w:val="center"/>
            <w:hideMark/>
          </w:tcPr>
          <w:p w14:paraId="221A4B12"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David Tomas</w:t>
            </w:r>
          </w:p>
        </w:tc>
        <w:tc>
          <w:tcPr>
            <w:tcW w:w="1040" w:type="dxa"/>
            <w:tcBorders>
              <w:top w:val="nil"/>
              <w:left w:val="nil"/>
              <w:bottom w:val="single" w:sz="4" w:space="0" w:color="auto"/>
              <w:right w:val="single" w:sz="4" w:space="0" w:color="auto"/>
            </w:tcBorders>
            <w:shd w:val="clear" w:color="auto" w:fill="auto"/>
            <w:noWrap/>
            <w:vAlign w:val="bottom"/>
            <w:hideMark/>
          </w:tcPr>
          <w:p w14:paraId="65BEBB3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14:paraId="612035D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2BBE80A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620" w:type="dxa"/>
            <w:tcBorders>
              <w:top w:val="nil"/>
              <w:left w:val="nil"/>
              <w:bottom w:val="single" w:sz="4" w:space="0" w:color="auto"/>
              <w:right w:val="single" w:sz="4" w:space="0" w:color="auto"/>
            </w:tcBorders>
            <w:shd w:val="clear" w:color="auto" w:fill="auto"/>
            <w:noWrap/>
            <w:vAlign w:val="bottom"/>
            <w:hideMark/>
          </w:tcPr>
          <w:p w14:paraId="465A50B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872" w:type="dxa"/>
            <w:tcBorders>
              <w:top w:val="nil"/>
              <w:left w:val="nil"/>
              <w:bottom w:val="single" w:sz="4" w:space="0" w:color="auto"/>
            </w:tcBorders>
            <w:shd w:val="clear" w:color="auto" w:fill="auto"/>
            <w:noWrap/>
            <w:vAlign w:val="bottom"/>
            <w:hideMark/>
          </w:tcPr>
          <w:p w14:paraId="11D6A83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6842AA03"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3C96935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w:t>
            </w:r>
          </w:p>
        </w:tc>
        <w:tc>
          <w:tcPr>
            <w:tcW w:w="2022" w:type="dxa"/>
            <w:tcBorders>
              <w:top w:val="nil"/>
              <w:left w:val="nil"/>
              <w:bottom w:val="single" w:sz="4" w:space="0" w:color="auto"/>
              <w:right w:val="single" w:sz="4" w:space="0" w:color="auto"/>
            </w:tcBorders>
            <w:shd w:val="clear" w:color="auto" w:fill="auto"/>
            <w:noWrap/>
            <w:vAlign w:val="center"/>
            <w:hideMark/>
          </w:tcPr>
          <w:p w14:paraId="779FE40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Fabio Benites</w:t>
            </w:r>
          </w:p>
        </w:tc>
        <w:tc>
          <w:tcPr>
            <w:tcW w:w="1040" w:type="dxa"/>
            <w:tcBorders>
              <w:top w:val="nil"/>
              <w:left w:val="nil"/>
              <w:bottom w:val="single" w:sz="4" w:space="0" w:color="auto"/>
              <w:right w:val="single" w:sz="4" w:space="0" w:color="auto"/>
            </w:tcBorders>
            <w:shd w:val="clear" w:color="auto" w:fill="auto"/>
            <w:noWrap/>
            <w:vAlign w:val="bottom"/>
            <w:hideMark/>
          </w:tcPr>
          <w:p w14:paraId="4BFC7FF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14:paraId="30C61E3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20" w:type="dxa"/>
            <w:tcBorders>
              <w:top w:val="nil"/>
              <w:left w:val="nil"/>
              <w:bottom w:val="single" w:sz="4" w:space="0" w:color="auto"/>
              <w:right w:val="single" w:sz="4" w:space="0" w:color="auto"/>
            </w:tcBorders>
            <w:shd w:val="clear" w:color="auto" w:fill="auto"/>
            <w:noWrap/>
            <w:vAlign w:val="bottom"/>
            <w:hideMark/>
          </w:tcPr>
          <w:p w14:paraId="3B82FF8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2B90963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8,5</w:t>
            </w:r>
          </w:p>
        </w:tc>
        <w:tc>
          <w:tcPr>
            <w:tcW w:w="872" w:type="dxa"/>
            <w:tcBorders>
              <w:top w:val="nil"/>
              <w:left w:val="nil"/>
              <w:bottom w:val="single" w:sz="4" w:space="0" w:color="auto"/>
            </w:tcBorders>
            <w:shd w:val="clear" w:color="auto" w:fill="auto"/>
            <w:noWrap/>
            <w:vAlign w:val="bottom"/>
            <w:hideMark/>
          </w:tcPr>
          <w:p w14:paraId="64DF5EBF"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54,5</w:t>
            </w:r>
          </w:p>
        </w:tc>
      </w:tr>
      <w:tr w:rsidR="002911B5" w:rsidRPr="00E050B5" w14:paraId="4BB7FAA9"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6081331E"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 / Alemanha</w:t>
            </w:r>
          </w:p>
        </w:tc>
        <w:tc>
          <w:tcPr>
            <w:tcW w:w="2022" w:type="dxa"/>
            <w:tcBorders>
              <w:top w:val="nil"/>
              <w:left w:val="nil"/>
              <w:bottom w:val="single" w:sz="4" w:space="0" w:color="auto"/>
              <w:right w:val="single" w:sz="4" w:space="0" w:color="auto"/>
            </w:tcBorders>
            <w:shd w:val="clear" w:color="auto" w:fill="auto"/>
            <w:noWrap/>
            <w:vAlign w:val="center"/>
            <w:hideMark/>
          </w:tcPr>
          <w:p w14:paraId="5792F3A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Fabio Cury</w:t>
            </w:r>
          </w:p>
        </w:tc>
        <w:tc>
          <w:tcPr>
            <w:tcW w:w="1040" w:type="dxa"/>
            <w:tcBorders>
              <w:top w:val="nil"/>
              <w:left w:val="nil"/>
              <w:bottom w:val="single" w:sz="4" w:space="0" w:color="auto"/>
              <w:right w:val="single" w:sz="4" w:space="0" w:color="auto"/>
            </w:tcBorders>
            <w:shd w:val="clear" w:color="auto" w:fill="auto"/>
            <w:noWrap/>
            <w:vAlign w:val="bottom"/>
            <w:hideMark/>
          </w:tcPr>
          <w:p w14:paraId="3B9AC4EF"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14:paraId="3B81C82F"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hideMark/>
          </w:tcPr>
          <w:p w14:paraId="7CE9983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1620" w:type="dxa"/>
            <w:tcBorders>
              <w:top w:val="nil"/>
              <w:left w:val="nil"/>
              <w:bottom w:val="single" w:sz="4" w:space="0" w:color="auto"/>
              <w:right w:val="single" w:sz="4" w:space="0" w:color="auto"/>
            </w:tcBorders>
            <w:shd w:val="clear" w:color="auto" w:fill="auto"/>
            <w:noWrap/>
            <w:vAlign w:val="bottom"/>
            <w:hideMark/>
          </w:tcPr>
          <w:p w14:paraId="2881CB2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165B682B"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05DD1FF1"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6C17F258"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Chile / Alemanha</w:t>
            </w:r>
          </w:p>
        </w:tc>
        <w:tc>
          <w:tcPr>
            <w:tcW w:w="2022" w:type="dxa"/>
            <w:tcBorders>
              <w:top w:val="nil"/>
              <w:left w:val="nil"/>
              <w:bottom w:val="single" w:sz="4" w:space="0" w:color="auto"/>
              <w:right w:val="single" w:sz="4" w:space="0" w:color="auto"/>
            </w:tcBorders>
            <w:shd w:val="clear" w:color="auto" w:fill="auto"/>
            <w:noWrap/>
            <w:vAlign w:val="center"/>
            <w:hideMark/>
          </w:tcPr>
          <w:p w14:paraId="6DB908B6"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Felipe </w:t>
            </w:r>
            <w:proofErr w:type="spellStart"/>
            <w:r w:rsidRPr="00E050B5">
              <w:rPr>
                <w:rFonts w:ascii="Times New Roman" w:eastAsia="Times New Roman" w:hAnsi="Times New Roman" w:cs="Times New Roman"/>
                <w:color w:val="000000"/>
                <w:sz w:val="20"/>
                <w:szCs w:val="20"/>
              </w:rPr>
              <w:t>Destefano</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6E9019F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14:paraId="293FF4B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159BD2F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15F845D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872" w:type="dxa"/>
            <w:tcBorders>
              <w:top w:val="nil"/>
              <w:left w:val="nil"/>
              <w:bottom w:val="single" w:sz="4" w:space="0" w:color="auto"/>
            </w:tcBorders>
            <w:shd w:val="clear" w:color="auto" w:fill="auto"/>
            <w:noWrap/>
            <w:vAlign w:val="bottom"/>
            <w:hideMark/>
          </w:tcPr>
          <w:p w14:paraId="709B035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5DBD8C37"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0F1F1E85"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 / Alemanha</w:t>
            </w:r>
          </w:p>
        </w:tc>
        <w:tc>
          <w:tcPr>
            <w:tcW w:w="2022" w:type="dxa"/>
            <w:tcBorders>
              <w:top w:val="nil"/>
              <w:left w:val="nil"/>
              <w:bottom w:val="single" w:sz="4" w:space="0" w:color="auto"/>
              <w:right w:val="single" w:sz="4" w:space="0" w:color="auto"/>
            </w:tcBorders>
            <w:shd w:val="clear" w:color="auto" w:fill="auto"/>
            <w:noWrap/>
            <w:vAlign w:val="center"/>
            <w:hideMark/>
          </w:tcPr>
          <w:p w14:paraId="37E2901C"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Felipe Castro</w:t>
            </w:r>
          </w:p>
        </w:tc>
        <w:tc>
          <w:tcPr>
            <w:tcW w:w="1040" w:type="dxa"/>
            <w:tcBorders>
              <w:top w:val="nil"/>
              <w:left w:val="nil"/>
              <w:bottom w:val="single" w:sz="4" w:space="0" w:color="auto"/>
              <w:right w:val="single" w:sz="4" w:space="0" w:color="auto"/>
            </w:tcBorders>
            <w:shd w:val="clear" w:color="auto" w:fill="auto"/>
            <w:noWrap/>
            <w:vAlign w:val="bottom"/>
            <w:hideMark/>
          </w:tcPr>
          <w:p w14:paraId="09BF5A1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14:paraId="0CEEF42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hideMark/>
          </w:tcPr>
          <w:p w14:paraId="4618411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2B853A63"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311DC28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47A84304"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4BB8F086"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w:t>
            </w:r>
          </w:p>
        </w:tc>
        <w:tc>
          <w:tcPr>
            <w:tcW w:w="2022" w:type="dxa"/>
            <w:tcBorders>
              <w:top w:val="nil"/>
              <w:left w:val="nil"/>
              <w:bottom w:val="single" w:sz="4" w:space="0" w:color="auto"/>
              <w:right w:val="single" w:sz="4" w:space="0" w:color="auto"/>
            </w:tcBorders>
            <w:shd w:val="clear" w:color="auto" w:fill="auto"/>
            <w:noWrap/>
            <w:vAlign w:val="center"/>
            <w:hideMark/>
          </w:tcPr>
          <w:p w14:paraId="10F016A8"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Gabriel Costa</w:t>
            </w:r>
          </w:p>
        </w:tc>
        <w:tc>
          <w:tcPr>
            <w:tcW w:w="1040" w:type="dxa"/>
            <w:tcBorders>
              <w:top w:val="nil"/>
              <w:left w:val="nil"/>
              <w:bottom w:val="single" w:sz="4" w:space="0" w:color="auto"/>
              <w:right w:val="single" w:sz="4" w:space="0" w:color="auto"/>
            </w:tcBorders>
            <w:shd w:val="clear" w:color="auto" w:fill="auto"/>
            <w:noWrap/>
            <w:vAlign w:val="bottom"/>
            <w:hideMark/>
          </w:tcPr>
          <w:p w14:paraId="65A1D39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0C3E45C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4C07D6E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63CC668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c>
          <w:tcPr>
            <w:tcW w:w="872" w:type="dxa"/>
            <w:tcBorders>
              <w:top w:val="nil"/>
              <w:left w:val="nil"/>
              <w:bottom w:val="single" w:sz="4" w:space="0" w:color="auto"/>
            </w:tcBorders>
            <w:shd w:val="clear" w:color="auto" w:fill="auto"/>
            <w:noWrap/>
            <w:vAlign w:val="bottom"/>
            <w:hideMark/>
          </w:tcPr>
          <w:p w14:paraId="338670F5"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56,5</w:t>
            </w:r>
          </w:p>
        </w:tc>
      </w:tr>
      <w:tr w:rsidR="002911B5" w:rsidRPr="00E050B5" w14:paraId="6B2FD467"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1D1FCC65"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 / Estados Unidos</w:t>
            </w:r>
          </w:p>
        </w:tc>
        <w:tc>
          <w:tcPr>
            <w:tcW w:w="2022" w:type="dxa"/>
            <w:tcBorders>
              <w:top w:val="nil"/>
              <w:left w:val="nil"/>
              <w:bottom w:val="single" w:sz="4" w:space="0" w:color="auto"/>
              <w:right w:val="single" w:sz="4" w:space="0" w:color="auto"/>
            </w:tcBorders>
            <w:shd w:val="clear" w:color="auto" w:fill="auto"/>
            <w:noWrap/>
            <w:vAlign w:val="center"/>
            <w:hideMark/>
          </w:tcPr>
          <w:p w14:paraId="67F0ED4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Gustavo </w:t>
            </w:r>
            <w:proofErr w:type="spellStart"/>
            <w:r w:rsidRPr="00E050B5">
              <w:rPr>
                <w:rFonts w:ascii="Times New Roman" w:eastAsia="Times New Roman" w:hAnsi="Times New Roman" w:cs="Times New Roman"/>
                <w:color w:val="000000"/>
                <w:sz w:val="20"/>
                <w:szCs w:val="20"/>
              </w:rPr>
              <w:t>Koberstein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20CC55B4"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5A008CB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20" w:type="dxa"/>
            <w:tcBorders>
              <w:top w:val="nil"/>
              <w:left w:val="nil"/>
              <w:bottom w:val="single" w:sz="4" w:space="0" w:color="auto"/>
              <w:right w:val="single" w:sz="4" w:space="0" w:color="auto"/>
            </w:tcBorders>
            <w:shd w:val="clear" w:color="auto" w:fill="auto"/>
            <w:noWrap/>
            <w:vAlign w:val="bottom"/>
            <w:hideMark/>
          </w:tcPr>
          <w:p w14:paraId="6224314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2182A1D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872" w:type="dxa"/>
            <w:tcBorders>
              <w:top w:val="nil"/>
              <w:left w:val="nil"/>
              <w:bottom w:val="single" w:sz="4" w:space="0" w:color="auto"/>
            </w:tcBorders>
            <w:shd w:val="clear" w:color="auto" w:fill="auto"/>
            <w:noWrap/>
            <w:vAlign w:val="bottom"/>
            <w:hideMark/>
          </w:tcPr>
          <w:p w14:paraId="2B86BDE5"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54,5</w:t>
            </w:r>
          </w:p>
        </w:tc>
      </w:tr>
      <w:tr w:rsidR="002911B5" w:rsidRPr="00E050B5" w14:paraId="58FF6AE0"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24F467EF"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 / Alemanha</w:t>
            </w:r>
          </w:p>
        </w:tc>
        <w:tc>
          <w:tcPr>
            <w:tcW w:w="2022" w:type="dxa"/>
            <w:tcBorders>
              <w:top w:val="nil"/>
              <w:left w:val="nil"/>
              <w:bottom w:val="single" w:sz="4" w:space="0" w:color="auto"/>
              <w:right w:val="single" w:sz="4" w:space="0" w:color="auto"/>
            </w:tcBorders>
            <w:shd w:val="clear" w:color="auto" w:fill="auto"/>
            <w:noWrap/>
            <w:vAlign w:val="center"/>
            <w:hideMark/>
          </w:tcPr>
          <w:p w14:paraId="4F4400AF" w14:textId="6221A0E7" w:rsidR="002911B5" w:rsidRPr="00E050B5" w:rsidRDefault="00413083" w:rsidP="006A22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Hary Schweiz</w:t>
            </w:r>
            <w:r w:rsidR="002911B5" w:rsidRPr="00E050B5">
              <w:rPr>
                <w:rFonts w:ascii="Times New Roman" w:eastAsia="Times New Roman" w:hAnsi="Times New Roman" w:cs="Times New Roman"/>
                <w:color w:val="000000"/>
                <w:sz w:val="20"/>
                <w:szCs w:val="20"/>
              </w:rPr>
              <w:t>er</w:t>
            </w:r>
          </w:p>
        </w:tc>
        <w:tc>
          <w:tcPr>
            <w:tcW w:w="1040" w:type="dxa"/>
            <w:tcBorders>
              <w:top w:val="nil"/>
              <w:left w:val="nil"/>
              <w:bottom w:val="single" w:sz="4" w:space="0" w:color="auto"/>
              <w:right w:val="single" w:sz="4" w:space="0" w:color="auto"/>
            </w:tcBorders>
            <w:shd w:val="clear" w:color="auto" w:fill="auto"/>
            <w:noWrap/>
            <w:vAlign w:val="bottom"/>
            <w:hideMark/>
          </w:tcPr>
          <w:p w14:paraId="7EDB10A3"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351A3FF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hideMark/>
          </w:tcPr>
          <w:p w14:paraId="4B14BF3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75F8B50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872" w:type="dxa"/>
            <w:tcBorders>
              <w:top w:val="nil"/>
              <w:left w:val="nil"/>
              <w:bottom w:val="single" w:sz="4" w:space="0" w:color="auto"/>
            </w:tcBorders>
            <w:shd w:val="clear" w:color="auto" w:fill="auto"/>
            <w:noWrap/>
            <w:vAlign w:val="bottom"/>
            <w:hideMark/>
          </w:tcPr>
          <w:p w14:paraId="6146177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3A090C8A"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59B3FF1F"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w:t>
            </w:r>
          </w:p>
        </w:tc>
        <w:tc>
          <w:tcPr>
            <w:tcW w:w="2022" w:type="dxa"/>
            <w:tcBorders>
              <w:top w:val="nil"/>
              <w:left w:val="nil"/>
              <w:bottom w:val="single" w:sz="4" w:space="0" w:color="auto"/>
              <w:right w:val="single" w:sz="4" w:space="0" w:color="auto"/>
            </w:tcBorders>
            <w:shd w:val="clear" w:color="auto" w:fill="auto"/>
            <w:noWrap/>
            <w:vAlign w:val="center"/>
            <w:hideMark/>
          </w:tcPr>
          <w:p w14:paraId="694F29BE"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Jean Marques</w:t>
            </w:r>
          </w:p>
        </w:tc>
        <w:tc>
          <w:tcPr>
            <w:tcW w:w="1040" w:type="dxa"/>
            <w:tcBorders>
              <w:top w:val="nil"/>
              <w:left w:val="nil"/>
              <w:bottom w:val="single" w:sz="4" w:space="0" w:color="auto"/>
              <w:right w:val="single" w:sz="4" w:space="0" w:color="auto"/>
            </w:tcBorders>
            <w:shd w:val="clear" w:color="auto" w:fill="auto"/>
            <w:noWrap/>
            <w:vAlign w:val="bottom"/>
            <w:hideMark/>
          </w:tcPr>
          <w:p w14:paraId="1D0143E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5497B62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hideMark/>
          </w:tcPr>
          <w:p w14:paraId="5B332ACA"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w:t>
            </w:r>
          </w:p>
        </w:tc>
        <w:tc>
          <w:tcPr>
            <w:tcW w:w="1620" w:type="dxa"/>
            <w:tcBorders>
              <w:top w:val="nil"/>
              <w:left w:val="nil"/>
              <w:bottom w:val="single" w:sz="4" w:space="0" w:color="auto"/>
              <w:right w:val="single" w:sz="4" w:space="0" w:color="auto"/>
            </w:tcBorders>
            <w:shd w:val="clear" w:color="auto" w:fill="auto"/>
            <w:noWrap/>
            <w:vAlign w:val="bottom"/>
            <w:hideMark/>
          </w:tcPr>
          <w:p w14:paraId="54FD6B9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1914478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w:t>
            </w:r>
          </w:p>
        </w:tc>
      </w:tr>
      <w:tr w:rsidR="002911B5" w:rsidRPr="00E050B5" w14:paraId="565F4110"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0832E5B3"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Estados Unidos</w:t>
            </w:r>
          </w:p>
        </w:tc>
        <w:tc>
          <w:tcPr>
            <w:tcW w:w="2022" w:type="dxa"/>
            <w:tcBorders>
              <w:top w:val="nil"/>
              <w:left w:val="nil"/>
              <w:bottom w:val="single" w:sz="4" w:space="0" w:color="auto"/>
              <w:right w:val="single" w:sz="4" w:space="0" w:color="auto"/>
            </w:tcBorders>
            <w:shd w:val="clear" w:color="auto" w:fill="auto"/>
            <w:noWrap/>
            <w:vAlign w:val="center"/>
            <w:hideMark/>
          </w:tcPr>
          <w:p w14:paraId="23A2B628"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Jose </w:t>
            </w:r>
            <w:proofErr w:type="spellStart"/>
            <w:r w:rsidRPr="00E050B5">
              <w:rPr>
                <w:rFonts w:ascii="Times New Roman" w:eastAsia="Times New Roman" w:hAnsi="Times New Roman" w:cs="Times New Roman"/>
                <w:color w:val="000000"/>
                <w:sz w:val="20"/>
                <w:szCs w:val="20"/>
              </w:rPr>
              <w:t>Arion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3432E3D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14:paraId="1F5C6C2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hideMark/>
          </w:tcPr>
          <w:p w14:paraId="37ACF57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0151E16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3D3FDF1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7854774F"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1F4FECD7" w14:textId="77777777" w:rsidR="002911B5" w:rsidRPr="00E050B5" w:rsidRDefault="002911B5" w:rsidP="006A22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Canadá</w:t>
            </w:r>
          </w:p>
        </w:tc>
        <w:tc>
          <w:tcPr>
            <w:tcW w:w="2022" w:type="dxa"/>
            <w:tcBorders>
              <w:top w:val="nil"/>
              <w:left w:val="nil"/>
              <w:bottom w:val="single" w:sz="4" w:space="0" w:color="auto"/>
              <w:right w:val="single" w:sz="4" w:space="0" w:color="auto"/>
            </w:tcBorders>
            <w:shd w:val="clear" w:color="auto" w:fill="auto"/>
            <w:noWrap/>
            <w:vAlign w:val="center"/>
            <w:hideMark/>
          </w:tcPr>
          <w:p w14:paraId="583DA867"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Mathias </w:t>
            </w:r>
            <w:proofErr w:type="spellStart"/>
            <w:r w:rsidRPr="00E050B5">
              <w:rPr>
                <w:rFonts w:ascii="Times New Roman" w:eastAsia="Times New Roman" w:hAnsi="Times New Roman" w:cs="Times New Roman"/>
                <w:color w:val="000000"/>
                <w:sz w:val="20"/>
                <w:szCs w:val="20"/>
              </w:rPr>
              <w:t>Lussier</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50726F6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14:paraId="5127AEA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920" w:type="dxa"/>
            <w:tcBorders>
              <w:top w:val="nil"/>
              <w:left w:val="nil"/>
              <w:bottom w:val="single" w:sz="4" w:space="0" w:color="auto"/>
              <w:right w:val="single" w:sz="4" w:space="0" w:color="auto"/>
            </w:tcBorders>
            <w:shd w:val="clear" w:color="auto" w:fill="auto"/>
            <w:noWrap/>
            <w:vAlign w:val="bottom"/>
            <w:hideMark/>
          </w:tcPr>
          <w:p w14:paraId="7A645BB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7720536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2E2C661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r>
      <w:tr w:rsidR="002911B5" w:rsidRPr="00E050B5" w14:paraId="54901A5A"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5B72096F"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w:t>
            </w:r>
          </w:p>
        </w:tc>
        <w:tc>
          <w:tcPr>
            <w:tcW w:w="2022" w:type="dxa"/>
            <w:tcBorders>
              <w:top w:val="nil"/>
              <w:left w:val="nil"/>
              <w:bottom w:val="single" w:sz="4" w:space="0" w:color="auto"/>
              <w:right w:val="single" w:sz="4" w:space="0" w:color="auto"/>
            </w:tcBorders>
            <w:shd w:val="clear" w:color="auto" w:fill="auto"/>
            <w:noWrap/>
            <w:vAlign w:val="center"/>
            <w:hideMark/>
          </w:tcPr>
          <w:p w14:paraId="40E0CB5B"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Romeu Rabelo</w:t>
            </w:r>
          </w:p>
        </w:tc>
        <w:tc>
          <w:tcPr>
            <w:tcW w:w="1040" w:type="dxa"/>
            <w:tcBorders>
              <w:top w:val="nil"/>
              <w:left w:val="nil"/>
              <w:bottom w:val="single" w:sz="4" w:space="0" w:color="auto"/>
              <w:right w:val="single" w:sz="4" w:space="0" w:color="auto"/>
            </w:tcBorders>
            <w:shd w:val="clear" w:color="auto" w:fill="auto"/>
            <w:noWrap/>
            <w:vAlign w:val="bottom"/>
            <w:hideMark/>
          </w:tcPr>
          <w:p w14:paraId="0AE62858"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14:paraId="3AA679FB"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1FA26D0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353C522C"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6,7</w:t>
            </w:r>
          </w:p>
        </w:tc>
        <w:tc>
          <w:tcPr>
            <w:tcW w:w="872" w:type="dxa"/>
            <w:tcBorders>
              <w:top w:val="nil"/>
              <w:left w:val="nil"/>
              <w:bottom w:val="single" w:sz="4" w:space="0" w:color="auto"/>
            </w:tcBorders>
            <w:shd w:val="clear" w:color="auto" w:fill="auto"/>
            <w:noWrap/>
            <w:vAlign w:val="bottom"/>
            <w:hideMark/>
          </w:tcPr>
          <w:p w14:paraId="66292C2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56,5</w:t>
            </w:r>
          </w:p>
        </w:tc>
      </w:tr>
      <w:tr w:rsidR="002911B5" w:rsidRPr="00E050B5" w14:paraId="30A4E358"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374FD965" w14:textId="77777777" w:rsidR="002911B5" w:rsidRPr="00E050B5" w:rsidRDefault="002911B5" w:rsidP="006A22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Polô</w:t>
            </w:r>
            <w:r w:rsidRPr="00E050B5">
              <w:rPr>
                <w:rFonts w:ascii="Times New Roman" w:eastAsia="Times New Roman" w:hAnsi="Times New Roman" w:cs="Times New Roman"/>
                <w:color w:val="000000"/>
                <w:sz w:val="20"/>
                <w:szCs w:val="20"/>
              </w:rPr>
              <w:t>nia</w:t>
            </w:r>
          </w:p>
        </w:tc>
        <w:tc>
          <w:tcPr>
            <w:tcW w:w="2022" w:type="dxa"/>
            <w:tcBorders>
              <w:top w:val="nil"/>
              <w:left w:val="nil"/>
              <w:bottom w:val="single" w:sz="4" w:space="0" w:color="auto"/>
              <w:right w:val="single" w:sz="4" w:space="0" w:color="auto"/>
            </w:tcBorders>
            <w:shd w:val="clear" w:color="auto" w:fill="auto"/>
            <w:noWrap/>
            <w:vAlign w:val="center"/>
            <w:hideMark/>
          </w:tcPr>
          <w:p w14:paraId="0D53C459"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 xml:space="preserve">Stanislaw </w:t>
            </w:r>
            <w:proofErr w:type="spellStart"/>
            <w:r w:rsidRPr="00E050B5">
              <w:rPr>
                <w:rFonts w:ascii="Times New Roman" w:eastAsia="Times New Roman" w:hAnsi="Times New Roman" w:cs="Times New Roman"/>
                <w:color w:val="000000"/>
                <w:sz w:val="20"/>
                <w:szCs w:val="20"/>
              </w:rPr>
              <w:t>Durek</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61A036D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5A64ABE6"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hideMark/>
          </w:tcPr>
          <w:p w14:paraId="63236F91"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617C05C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c>
          <w:tcPr>
            <w:tcW w:w="872" w:type="dxa"/>
            <w:tcBorders>
              <w:top w:val="nil"/>
              <w:left w:val="nil"/>
              <w:bottom w:val="single" w:sz="4" w:space="0" w:color="auto"/>
            </w:tcBorders>
            <w:shd w:val="clear" w:color="auto" w:fill="auto"/>
            <w:noWrap/>
            <w:vAlign w:val="bottom"/>
            <w:hideMark/>
          </w:tcPr>
          <w:p w14:paraId="6DF6D06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w:t>
            </w:r>
          </w:p>
        </w:tc>
      </w:tr>
      <w:tr w:rsidR="002911B5" w:rsidRPr="00E050B5" w14:paraId="6FAFAF74"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40B2732C"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Brasil</w:t>
            </w:r>
          </w:p>
        </w:tc>
        <w:tc>
          <w:tcPr>
            <w:tcW w:w="2022" w:type="dxa"/>
            <w:tcBorders>
              <w:top w:val="nil"/>
              <w:left w:val="nil"/>
              <w:bottom w:val="single" w:sz="4" w:space="0" w:color="auto"/>
              <w:right w:val="single" w:sz="4" w:space="0" w:color="auto"/>
            </w:tcBorders>
            <w:shd w:val="clear" w:color="auto" w:fill="auto"/>
            <w:noWrap/>
            <w:vAlign w:val="center"/>
            <w:hideMark/>
          </w:tcPr>
          <w:p w14:paraId="18F92E69"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Valdir Caires</w:t>
            </w:r>
          </w:p>
        </w:tc>
        <w:tc>
          <w:tcPr>
            <w:tcW w:w="1040" w:type="dxa"/>
            <w:tcBorders>
              <w:top w:val="nil"/>
              <w:left w:val="nil"/>
              <w:bottom w:val="single" w:sz="4" w:space="0" w:color="auto"/>
              <w:right w:val="single" w:sz="4" w:space="0" w:color="auto"/>
            </w:tcBorders>
            <w:shd w:val="clear" w:color="auto" w:fill="auto"/>
            <w:noWrap/>
            <w:vAlign w:val="bottom"/>
            <w:hideMark/>
          </w:tcPr>
          <w:p w14:paraId="2A763A4D"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14:paraId="14A772BE"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920" w:type="dxa"/>
            <w:tcBorders>
              <w:top w:val="nil"/>
              <w:left w:val="nil"/>
              <w:bottom w:val="single" w:sz="4" w:space="0" w:color="auto"/>
              <w:right w:val="single" w:sz="4" w:space="0" w:color="auto"/>
            </w:tcBorders>
            <w:shd w:val="clear" w:color="auto" w:fill="auto"/>
            <w:noWrap/>
            <w:vAlign w:val="bottom"/>
            <w:hideMark/>
          </w:tcPr>
          <w:p w14:paraId="76E9A38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7C33A7AA"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872" w:type="dxa"/>
            <w:tcBorders>
              <w:top w:val="nil"/>
              <w:left w:val="nil"/>
              <w:bottom w:val="single" w:sz="4" w:space="0" w:color="auto"/>
            </w:tcBorders>
            <w:shd w:val="clear" w:color="auto" w:fill="auto"/>
            <w:noWrap/>
            <w:vAlign w:val="bottom"/>
            <w:hideMark/>
          </w:tcPr>
          <w:p w14:paraId="64B43059"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4EB3FDD8" w14:textId="77777777" w:rsidTr="006A223E">
        <w:trPr>
          <w:trHeight w:val="260"/>
        </w:trPr>
        <w:tc>
          <w:tcPr>
            <w:tcW w:w="1858" w:type="dxa"/>
            <w:tcBorders>
              <w:top w:val="nil"/>
              <w:bottom w:val="single" w:sz="4" w:space="0" w:color="auto"/>
              <w:right w:val="single" w:sz="4" w:space="0" w:color="auto"/>
            </w:tcBorders>
            <w:shd w:val="clear" w:color="auto" w:fill="auto"/>
            <w:noWrap/>
            <w:vAlign w:val="bottom"/>
            <w:hideMark/>
          </w:tcPr>
          <w:p w14:paraId="41EAEF46" w14:textId="77777777" w:rsidR="002911B5" w:rsidRPr="00E050B5" w:rsidRDefault="002911B5" w:rsidP="006A223E">
            <w:pP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Alemanha</w:t>
            </w:r>
          </w:p>
        </w:tc>
        <w:tc>
          <w:tcPr>
            <w:tcW w:w="2022" w:type="dxa"/>
            <w:tcBorders>
              <w:top w:val="nil"/>
              <w:left w:val="nil"/>
              <w:bottom w:val="single" w:sz="4" w:space="0" w:color="auto"/>
              <w:right w:val="single" w:sz="4" w:space="0" w:color="auto"/>
            </w:tcBorders>
            <w:shd w:val="clear" w:color="auto" w:fill="auto"/>
            <w:noWrap/>
            <w:vAlign w:val="center"/>
            <w:hideMark/>
          </w:tcPr>
          <w:p w14:paraId="6CEA2D43" w14:textId="77777777" w:rsidR="002911B5" w:rsidRPr="00E050B5" w:rsidRDefault="002911B5" w:rsidP="006A223E">
            <w:pPr>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Veikko</w:t>
            </w:r>
            <w:proofErr w:type="spellEnd"/>
            <w:r w:rsidRPr="00E050B5">
              <w:rPr>
                <w:rFonts w:ascii="Times New Roman" w:eastAsia="Times New Roman" w:hAnsi="Times New Roman" w:cs="Times New Roman"/>
                <w:color w:val="000000"/>
                <w:sz w:val="20"/>
                <w:szCs w:val="20"/>
              </w:rPr>
              <w:t xml:space="preserve"> </w:t>
            </w:r>
            <w:proofErr w:type="spellStart"/>
            <w:r w:rsidRPr="00E050B5">
              <w:rPr>
                <w:rFonts w:ascii="Times New Roman" w:eastAsia="Times New Roman" w:hAnsi="Times New Roman" w:cs="Times New Roman"/>
                <w:color w:val="000000"/>
                <w:sz w:val="20"/>
                <w:szCs w:val="20"/>
              </w:rPr>
              <w:t>Braeme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6ED76590"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586039D3"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920" w:type="dxa"/>
            <w:tcBorders>
              <w:top w:val="nil"/>
              <w:left w:val="nil"/>
              <w:bottom w:val="single" w:sz="4" w:space="0" w:color="auto"/>
              <w:right w:val="single" w:sz="4" w:space="0" w:color="auto"/>
            </w:tcBorders>
            <w:shd w:val="clear" w:color="auto" w:fill="auto"/>
            <w:noWrap/>
            <w:vAlign w:val="bottom"/>
            <w:hideMark/>
          </w:tcPr>
          <w:p w14:paraId="7E973EDF"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0B53EE72"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c>
          <w:tcPr>
            <w:tcW w:w="872" w:type="dxa"/>
            <w:tcBorders>
              <w:top w:val="nil"/>
              <w:left w:val="nil"/>
              <w:bottom w:val="single" w:sz="4" w:space="0" w:color="auto"/>
            </w:tcBorders>
            <w:shd w:val="clear" w:color="auto" w:fill="auto"/>
            <w:noWrap/>
            <w:vAlign w:val="bottom"/>
            <w:hideMark/>
          </w:tcPr>
          <w:p w14:paraId="2DEF4197" w14:textId="77777777" w:rsidR="002911B5" w:rsidRPr="00E050B5" w:rsidRDefault="002911B5" w:rsidP="006A223E">
            <w:pPr>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57,5</w:t>
            </w:r>
          </w:p>
        </w:tc>
      </w:tr>
    </w:tbl>
    <w:p w14:paraId="6A1E25F3" w14:textId="77777777" w:rsidR="002911B5" w:rsidRPr="00E050B5" w:rsidRDefault="002911B5" w:rsidP="002911B5">
      <w:pPr>
        <w:spacing w:line="360" w:lineRule="auto"/>
        <w:jc w:val="both"/>
        <w:rPr>
          <w:rFonts w:ascii="Times New Roman" w:hAnsi="Times New Roman" w:cs="Times New Roman"/>
          <w:sz w:val="4"/>
          <w:szCs w:val="4"/>
        </w:rPr>
      </w:pPr>
    </w:p>
    <w:p w14:paraId="0012AC20" w14:textId="58D64CBA" w:rsidR="002911B5" w:rsidRDefault="002911B5" w:rsidP="00560226">
      <w:pPr>
        <w:spacing w:line="360" w:lineRule="auto"/>
        <w:jc w:val="both"/>
        <w:rPr>
          <w:rFonts w:ascii="Times New Roman" w:hAnsi="Times New Roman" w:cs="Times New Roman"/>
          <w:sz w:val="22"/>
          <w:szCs w:val="22"/>
        </w:rPr>
      </w:pPr>
      <w:r w:rsidRPr="00995940">
        <w:rPr>
          <w:rFonts w:ascii="Times New Roman" w:hAnsi="Times New Roman" w:cs="Times New Roman"/>
          <w:sz w:val="22"/>
          <w:szCs w:val="22"/>
        </w:rPr>
        <w:t>Fonte: Elaborado pelo autor.</w:t>
      </w:r>
    </w:p>
    <w:p w14:paraId="304A685E" w14:textId="77777777" w:rsidR="00560226" w:rsidRDefault="00560226" w:rsidP="00560226">
      <w:pPr>
        <w:spacing w:line="360" w:lineRule="auto"/>
        <w:jc w:val="both"/>
        <w:rPr>
          <w:rFonts w:ascii="Times New Roman" w:hAnsi="Times New Roman" w:cs="Times New Roman"/>
          <w:sz w:val="22"/>
          <w:szCs w:val="22"/>
        </w:rPr>
      </w:pPr>
    </w:p>
    <w:p w14:paraId="3192AE19" w14:textId="77777777" w:rsidR="00560226" w:rsidRPr="00560226" w:rsidRDefault="00560226" w:rsidP="00560226">
      <w:pPr>
        <w:spacing w:line="360" w:lineRule="auto"/>
        <w:jc w:val="both"/>
        <w:rPr>
          <w:rFonts w:ascii="Times New Roman" w:hAnsi="Times New Roman" w:cs="Times New Roman"/>
          <w:sz w:val="22"/>
          <w:szCs w:val="22"/>
        </w:rPr>
      </w:pPr>
    </w:p>
    <w:p w14:paraId="676206B6" w14:textId="77777777" w:rsidR="002911B5" w:rsidRPr="00E050B5" w:rsidRDefault="002911B5" w:rsidP="002911B5">
      <w:pPr>
        <w:spacing w:afterLines="120" w:after="288" w:line="360" w:lineRule="auto"/>
        <w:jc w:val="both"/>
        <w:rPr>
          <w:rFonts w:ascii="Times New Roman" w:hAnsi="Times New Roman" w:cs="Times New Roman"/>
          <w:u w:val="single"/>
        </w:rPr>
      </w:pPr>
      <w:r w:rsidRPr="00E050B5">
        <w:rPr>
          <w:rFonts w:ascii="Times New Roman" w:hAnsi="Times New Roman" w:cs="Times New Roman"/>
          <w:u w:val="single"/>
        </w:rPr>
        <w:lastRenderedPageBreak/>
        <w:t>Da média das medidas temos a palheta padrão:</w:t>
      </w:r>
    </w:p>
    <w:p w14:paraId="36A87213" w14:textId="77777777" w:rsidR="002911B5" w:rsidRPr="00E050B5" w:rsidRDefault="002911B5" w:rsidP="002911B5">
      <w:pPr>
        <w:pStyle w:val="PargrafodaLista"/>
        <w:numPr>
          <w:ilvl w:val="0"/>
          <w:numId w:val="4"/>
        </w:numPr>
        <w:spacing w:after="120" w:line="360" w:lineRule="auto"/>
        <w:jc w:val="both"/>
      </w:pPr>
      <w:r w:rsidRPr="00E050B5">
        <w:t>Ponta: 15,2mm</w:t>
      </w:r>
    </w:p>
    <w:p w14:paraId="772D10F9" w14:textId="77777777" w:rsidR="002911B5" w:rsidRPr="00E050B5" w:rsidRDefault="002911B5" w:rsidP="002911B5">
      <w:pPr>
        <w:pStyle w:val="PargrafodaLista"/>
        <w:numPr>
          <w:ilvl w:val="0"/>
          <w:numId w:val="4"/>
        </w:numPr>
        <w:spacing w:after="120" w:line="360" w:lineRule="auto"/>
        <w:jc w:val="both"/>
      </w:pPr>
      <w:proofErr w:type="spellStart"/>
      <w:r w:rsidRPr="00E050B5">
        <w:t>Lâmina</w:t>
      </w:r>
      <w:proofErr w:type="spellEnd"/>
      <w:r w:rsidRPr="00E050B5">
        <w:t>: 28,2mm</w:t>
      </w:r>
    </w:p>
    <w:p w14:paraId="16F12B01" w14:textId="77777777" w:rsidR="002911B5" w:rsidRPr="00E050B5" w:rsidRDefault="002911B5" w:rsidP="002911B5">
      <w:pPr>
        <w:pStyle w:val="PargrafodaLista"/>
        <w:numPr>
          <w:ilvl w:val="0"/>
          <w:numId w:val="4"/>
        </w:numPr>
        <w:spacing w:after="120" w:line="360" w:lineRule="auto"/>
        <w:jc w:val="both"/>
      </w:pPr>
      <w:proofErr w:type="spellStart"/>
      <w:r w:rsidRPr="00E050B5">
        <w:t>Tubo</w:t>
      </w:r>
      <w:proofErr w:type="spellEnd"/>
      <w:r w:rsidRPr="00E050B5">
        <w:t>: 27,5mm</w:t>
      </w:r>
    </w:p>
    <w:p w14:paraId="3D0B734B" w14:textId="77777777" w:rsidR="002911B5" w:rsidRPr="00E050B5" w:rsidRDefault="002911B5" w:rsidP="002911B5">
      <w:pPr>
        <w:pStyle w:val="PargrafodaLista"/>
        <w:numPr>
          <w:ilvl w:val="0"/>
          <w:numId w:val="4"/>
        </w:numPr>
        <w:spacing w:after="120" w:line="360" w:lineRule="auto"/>
        <w:jc w:val="both"/>
        <w:rPr>
          <w:lang w:val="pt-BR"/>
        </w:rPr>
      </w:pPr>
      <w:r>
        <w:rPr>
          <w:lang w:val="pt-BR"/>
        </w:rPr>
        <w:t>Distância entre 1º e 2º</w:t>
      </w:r>
      <w:r w:rsidRPr="00E050B5">
        <w:rPr>
          <w:lang w:val="pt-BR"/>
        </w:rPr>
        <w:t xml:space="preserve"> arame: 6,6mm</w:t>
      </w:r>
    </w:p>
    <w:p w14:paraId="371B8CC6" w14:textId="74627B90" w:rsidR="002911B5" w:rsidRPr="00560226" w:rsidRDefault="002911B5" w:rsidP="00560226">
      <w:pPr>
        <w:pStyle w:val="PargrafodaLista"/>
        <w:numPr>
          <w:ilvl w:val="0"/>
          <w:numId w:val="4"/>
        </w:numPr>
        <w:spacing w:after="120" w:line="360" w:lineRule="auto"/>
        <w:jc w:val="both"/>
      </w:pPr>
      <w:proofErr w:type="spellStart"/>
      <w:r w:rsidRPr="00E050B5">
        <w:t>Comprimento</w:t>
      </w:r>
      <w:proofErr w:type="spellEnd"/>
      <w:r w:rsidRPr="00E050B5">
        <w:t xml:space="preserve"> total: 55,7m</w:t>
      </w:r>
    </w:p>
    <w:p w14:paraId="36F460DF" w14:textId="77777777" w:rsidR="002911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Um fato notório, nesta tabela, é a ligação dos fagotistas com duas escolas dominantes: Alemanha e Estados Unidos.</w:t>
      </w:r>
    </w:p>
    <w:p w14:paraId="583515CA"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A seguir</w:t>
      </w:r>
      <w:r>
        <w:rPr>
          <w:rFonts w:ascii="Times New Roman" w:hAnsi="Times New Roman" w:cs="Times New Roman"/>
        </w:rPr>
        <w:t>,</w:t>
      </w:r>
      <w:r w:rsidRPr="00E050B5">
        <w:rPr>
          <w:rFonts w:ascii="Times New Roman" w:hAnsi="Times New Roman" w:cs="Times New Roman"/>
        </w:rPr>
        <w:t xml:space="preserve"> uma tabela exclusiva de medidas, em milímetros, retiradas de palhetas compradas em lojas especializadas, feitas por profissionais de diferentes nacionalidades. O int</w:t>
      </w:r>
      <w:r>
        <w:rPr>
          <w:rFonts w:ascii="Times New Roman" w:hAnsi="Times New Roman" w:cs="Times New Roman"/>
        </w:rPr>
        <w:t xml:space="preserve">uito de tal compilação, </w:t>
      </w:r>
      <w:r w:rsidRPr="00A94E4D">
        <w:rPr>
          <w:rFonts w:cs="Arial"/>
        </w:rPr>
        <w:t>com variação máxima de</w:t>
      </w:r>
      <w:r w:rsidRPr="00E050B5">
        <w:rPr>
          <w:rFonts w:ascii="Times New Roman" w:hAnsi="Times New Roman" w:cs="Times New Roman"/>
        </w:rPr>
        <w:t xml:space="preserve"> palhetas colhidas</w:t>
      </w:r>
      <w:r>
        <w:rPr>
          <w:rFonts w:ascii="Times New Roman" w:hAnsi="Times New Roman" w:cs="Times New Roman"/>
        </w:rPr>
        <w:t>,</w:t>
      </w:r>
      <w:r w:rsidRPr="00E050B5">
        <w:rPr>
          <w:rFonts w:ascii="Times New Roman" w:hAnsi="Times New Roman" w:cs="Times New Roman"/>
        </w:rPr>
        <w:t xml:space="preserve"> para assim, termos valores mais heterog</w:t>
      </w:r>
      <w:r>
        <w:rPr>
          <w:rFonts w:ascii="Times New Roman" w:hAnsi="Times New Roman" w:cs="Times New Roman"/>
        </w:rPr>
        <w:t>êneos e representativos possíveis</w:t>
      </w:r>
      <w:r w:rsidRPr="00E050B5">
        <w:rPr>
          <w:rFonts w:ascii="Times New Roman" w:hAnsi="Times New Roman" w:cs="Times New Roman"/>
        </w:rPr>
        <w:t>.</w:t>
      </w:r>
    </w:p>
    <w:p w14:paraId="0791CADE"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 xml:space="preserve">Tabela 3. Relato de palhetas comerciais </w:t>
      </w:r>
    </w:p>
    <w:p w14:paraId="7F204A03" w14:textId="77777777" w:rsidR="002911B5" w:rsidRPr="00E050B5" w:rsidRDefault="002911B5" w:rsidP="002911B5">
      <w:pPr>
        <w:spacing w:line="360" w:lineRule="auto"/>
        <w:ind w:firstLine="567"/>
        <w:jc w:val="both"/>
        <w:rPr>
          <w:rFonts w:ascii="Times New Roman" w:hAnsi="Times New Roman" w:cs="Times New Roman"/>
          <w:sz w:val="10"/>
          <w:szCs w:val="10"/>
        </w:rPr>
      </w:pPr>
    </w:p>
    <w:tbl>
      <w:tblPr>
        <w:tblW w:w="9190" w:type="dxa"/>
        <w:tblInd w:w="93" w:type="dxa"/>
        <w:tblLook w:val="04A0" w:firstRow="1" w:lastRow="0" w:firstColumn="1" w:lastColumn="0" w:noHBand="0" w:noVBand="1"/>
      </w:tblPr>
      <w:tblGrid>
        <w:gridCol w:w="1171"/>
        <w:gridCol w:w="1388"/>
        <w:gridCol w:w="1388"/>
        <w:gridCol w:w="1423"/>
        <w:gridCol w:w="1260"/>
        <w:gridCol w:w="1532"/>
        <w:gridCol w:w="1028"/>
      </w:tblGrid>
      <w:tr w:rsidR="002911B5" w:rsidRPr="00E050B5" w14:paraId="679E342B" w14:textId="77777777" w:rsidTr="006A223E">
        <w:trPr>
          <w:trHeight w:val="596"/>
        </w:trPr>
        <w:tc>
          <w:tcPr>
            <w:tcW w:w="1171" w:type="dxa"/>
            <w:tcBorders>
              <w:top w:val="single" w:sz="4" w:space="0" w:color="auto"/>
              <w:bottom w:val="single" w:sz="4" w:space="0" w:color="auto"/>
              <w:right w:val="single" w:sz="4" w:space="0" w:color="auto"/>
            </w:tcBorders>
            <w:shd w:val="clear" w:color="auto" w:fill="auto"/>
            <w:vAlign w:val="center"/>
            <w:hideMark/>
          </w:tcPr>
          <w:p w14:paraId="14C44B1B"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Origem</w:t>
            </w:r>
          </w:p>
        </w:tc>
        <w:tc>
          <w:tcPr>
            <w:tcW w:w="1388" w:type="dxa"/>
            <w:tcBorders>
              <w:top w:val="single" w:sz="4" w:space="0" w:color="auto"/>
              <w:left w:val="nil"/>
              <w:bottom w:val="nil"/>
              <w:right w:val="single" w:sz="4" w:space="0" w:color="auto"/>
            </w:tcBorders>
            <w:shd w:val="clear" w:color="auto" w:fill="auto"/>
            <w:vAlign w:val="center"/>
            <w:hideMark/>
          </w:tcPr>
          <w:p w14:paraId="49820195" w14:textId="77777777" w:rsidR="002911B5" w:rsidRPr="00E050B5" w:rsidRDefault="002911B5" w:rsidP="006A223E">
            <w:pPr>
              <w:jc w:val="center"/>
              <w:rPr>
                <w:rFonts w:ascii="Times New Roman" w:eastAsia="Times New Roman" w:hAnsi="Times New Roman" w:cs="Times New Roman"/>
                <w:b/>
                <w:color w:val="000000"/>
                <w:sz w:val="20"/>
                <w:szCs w:val="20"/>
              </w:rPr>
            </w:pPr>
            <w:bookmarkStart w:id="2" w:name="RANGE!B1:G29"/>
            <w:r w:rsidRPr="00E050B5">
              <w:rPr>
                <w:rFonts w:ascii="Times New Roman" w:eastAsia="Times New Roman" w:hAnsi="Times New Roman" w:cs="Times New Roman"/>
                <w:b/>
                <w:color w:val="000000"/>
                <w:sz w:val="20"/>
                <w:szCs w:val="20"/>
              </w:rPr>
              <w:t>Identificação da palheta</w:t>
            </w:r>
            <w:bookmarkEnd w:id="2"/>
          </w:p>
        </w:tc>
        <w:tc>
          <w:tcPr>
            <w:tcW w:w="1388" w:type="dxa"/>
            <w:tcBorders>
              <w:top w:val="single" w:sz="4" w:space="0" w:color="auto"/>
              <w:left w:val="nil"/>
              <w:bottom w:val="nil"/>
              <w:right w:val="single" w:sz="4" w:space="0" w:color="auto"/>
            </w:tcBorders>
            <w:shd w:val="clear" w:color="auto" w:fill="auto"/>
            <w:noWrap/>
            <w:vAlign w:val="center"/>
            <w:hideMark/>
          </w:tcPr>
          <w:p w14:paraId="1B838281"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Largura da ponta</w:t>
            </w:r>
          </w:p>
        </w:tc>
        <w:tc>
          <w:tcPr>
            <w:tcW w:w="1423" w:type="dxa"/>
            <w:tcBorders>
              <w:top w:val="single" w:sz="4" w:space="0" w:color="auto"/>
              <w:left w:val="nil"/>
              <w:bottom w:val="nil"/>
              <w:right w:val="single" w:sz="4" w:space="0" w:color="auto"/>
            </w:tcBorders>
            <w:shd w:val="clear" w:color="auto" w:fill="auto"/>
            <w:noWrap/>
            <w:vAlign w:val="center"/>
            <w:hideMark/>
          </w:tcPr>
          <w:p w14:paraId="1F324C62"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Medida da lâ</w:t>
            </w:r>
            <w:r w:rsidRPr="00E050B5">
              <w:rPr>
                <w:rFonts w:ascii="Times New Roman" w:eastAsia="Times New Roman" w:hAnsi="Times New Roman" w:cs="Times New Roman"/>
                <w:b/>
                <w:color w:val="000000"/>
                <w:sz w:val="20"/>
                <w:szCs w:val="20"/>
              </w:rPr>
              <w:t>mina</w:t>
            </w:r>
          </w:p>
        </w:tc>
        <w:tc>
          <w:tcPr>
            <w:tcW w:w="1260" w:type="dxa"/>
            <w:tcBorders>
              <w:top w:val="single" w:sz="4" w:space="0" w:color="auto"/>
              <w:left w:val="nil"/>
              <w:bottom w:val="nil"/>
              <w:right w:val="single" w:sz="4" w:space="0" w:color="auto"/>
            </w:tcBorders>
            <w:shd w:val="clear" w:color="auto" w:fill="auto"/>
            <w:noWrap/>
            <w:vAlign w:val="center"/>
            <w:hideMark/>
          </w:tcPr>
          <w:p w14:paraId="67A903F2"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do tubo</w:t>
            </w:r>
          </w:p>
        </w:tc>
        <w:tc>
          <w:tcPr>
            <w:tcW w:w="1532" w:type="dxa"/>
            <w:tcBorders>
              <w:top w:val="single" w:sz="4" w:space="0" w:color="auto"/>
              <w:left w:val="nil"/>
              <w:bottom w:val="nil"/>
              <w:right w:val="single" w:sz="4" w:space="0" w:color="auto"/>
            </w:tcBorders>
            <w:shd w:val="clear" w:color="auto" w:fill="auto"/>
            <w:vAlign w:val="center"/>
            <w:hideMark/>
          </w:tcPr>
          <w:p w14:paraId="5A094B88" w14:textId="77777777" w:rsidR="002911B5" w:rsidRPr="00E050B5" w:rsidRDefault="002911B5" w:rsidP="006A223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Distâ</w:t>
            </w:r>
            <w:r w:rsidRPr="00E050B5">
              <w:rPr>
                <w:rFonts w:ascii="Times New Roman" w:eastAsia="Times New Roman" w:hAnsi="Times New Roman" w:cs="Times New Roman"/>
                <w:b/>
                <w:color w:val="000000"/>
                <w:sz w:val="20"/>
                <w:szCs w:val="20"/>
              </w:rPr>
              <w:t xml:space="preserve">ncia entre 1º e 2º </w:t>
            </w:r>
            <w:r>
              <w:rPr>
                <w:rFonts w:ascii="Times New Roman" w:eastAsia="Times New Roman" w:hAnsi="Times New Roman" w:cs="Times New Roman"/>
                <w:b/>
                <w:color w:val="000000"/>
                <w:sz w:val="20"/>
                <w:szCs w:val="20"/>
              </w:rPr>
              <w:t>a</w:t>
            </w:r>
            <w:r w:rsidRPr="00E050B5">
              <w:rPr>
                <w:rFonts w:ascii="Times New Roman" w:eastAsia="Times New Roman" w:hAnsi="Times New Roman" w:cs="Times New Roman"/>
                <w:b/>
                <w:color w:val="000000"/>
                <w:sz w:val="20"/>
                <w:szCs w:val="20"/>
              </w:rPr>
              <w:t>rame</w:t>
            </w:r>
          </w:p>
        </w:tc>
        <w:tc>
          <w:tcPr>
            <w:tcW w:w="1028" w:type="dxa"/>
            <w:tcBorders>
              <w:top w:val="single" w:sz="4" w:space="0" w:color="auto"/>
              <w:left w:val="nil"/>
              <w:bottom w:val="nil"/>
            </w:tcBorders>
            <w:shd w:val="clear" w:color="auto" w:fill="auto"/>
            <w:noWrap/>
            <w:vAlign w:val="center"/>
            <w:hideMark/>
          </w:tcPr>
          <w:p w14:paraId="31A37A79"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Medida total</w:t>
            </w:r>
          </w:p>
        </w:tc>
      </w:tr>
      <w:tr w:rsidR="002911B5" w:rsidRPr="00E050B5" w14:paraId="5E0EE0A6" w14:textId="77777777" w:rsidTr="006A223E">
        <w:trPr>
          <w:trHeight w:val="288"/>
        </w:trPr>
        <w:tc>
          <w:tcPr>
            <w:tcW w:w="1171" w:type="dxa"/>
            <w:vMerge w:val="restart"/>
            <w:tcBorders>
              <w:top w:val="nil"/>
              <w:bottom w:val="single" w:sz="4" w:space="0" w:color="000000"/>
              <w:right w:val="single" w:sz="4" w:space="0" w:color="auto"/>
            </w:tcBorders>
            <w:shd w:val="clear" w:color="auto" w:fill="auto"/>
            <w:noWrap/>
            <w:vAlign w:val="center"/>
            <w:hideMark/>
          </w:tcPr>
          <w:p w14:paraId="3B44490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Itália</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45B1C770"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1</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03CFB3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4E7F2E0C"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01668DE"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76C1AC5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c>
          <w:tcPr>
            <w:tcW w:w="1028" w:type="dxa"/>
            <w:tcBorders>
              <w:top w:val="single" w:sz="4" w:space="0" w:color="auto"/>
              <w:left w:val="nil"/>
              <w:bottom w:val="single" w:sz="4" w:space="0" w:color="auto"/>
            </w:tcBorders>
            <w:shd w:val="clear" w:color="auto" w:fill="auto"/>
            <w:noWrap/>
            <w:vAlign w:val="bottom"/>
            <w:hideMark/>
          </w:tcPr>
          <w:p w14:paraId="7EFD7F7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55F32678" w14:textId="77777777" w:rsidTr="006A223E">
        <w:trPr>
          <w:trHeight w:val="288"/>
        </w:trPr>
        <w:tc>
          <w:tcPr>
            <w:tcW w:w="1171" w:type="dxa"/>
            <w:vMerge/>
            <w:tcBorders>
              <w:top w:val="nil"/>
              <w:bottom w:val="single" w:sz="4" w:space="0" w:color="000000"/>
              <w:right w:val="single" w:sz="4" w:space="0" w:color="auto"/>
            </w:tcBorders>
            <w:vAlign w:val="center"/>
            <w:hideMark/>
          </w:tcPr>
          <w:p w14:paraId="7BCD2EF8"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098FEB2A"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2</w:t>
            </w:r>
          </w:p>
        </w:tc>
        <w:tc>
          <w:tcPr>
            <w:tcW w:w="1388" w:type="dxa"/>
            <w:tcBorders>
              <w:top w:val="nil"/>
              <w:left w:val="nil"/>
              <w:bottom w:val="single" w:sz="4" w:space="0" w:color="auto"/>
              <w:right w:val="single" w:sz="4" w:space="0" w:color="auto"/>
            </w:tcBorders>
            <w:shd w:val="clear" w:color="auto" w:fill="auto"/>
            <w:noWrap/>
            <w:vAlign w:val="bottom"/>
            <w:hideMark/>
          </w:tcPr>
          <w:p w14:paraId="713D628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14,3</w:t>
            </w:r>
          </w:p>
        </w:tc>
        <w:tc>
          <w:tcPr>
            <w:tcW w:w="1423" w:type="dxa"/>
            <w:tcBorders>
              <w:top w:val="nil"/>
              <w:left w:val="nil"/>
              <w:bottom w:val="single" w:sz="4" w:space="0" w:color="auto"/>
              <w:right w:val="single" w:sz="4" w:space="0" w:color="auto"/>
            </w:tcBorders>
            <w:shd w:val="clear" w:color="auto" w:fill="auto"/>
            <w:noWrap/>
            <w:vAlign w:val="bottom"/>
            <w:hideMark/>
          </w:tcPr>
          <w:p w14:paraId="5AF9BEB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14:paraId="3A156AA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32" w:type="dxa"/>
            <w:tcBorders>
              <w:top w:val="nil"/>
              <w:left w:val="nil"/>
              <w:bottom w:val="single" w:sz="4" w:space="0" w:color="auto"/>
              <w:right w:val="single" w:sz="4" w:space="0" w:color="auto"/>
            </w:tcBorders>
            <w:shd w:val="clear" w:color="auto" w:fill="auto"/>
            <w:noWrap/>
            <w:vAlign w:val="bottom"/>
            <w:hideMark/>
          </w:tcPr>
          <w:p w14:paraId="62A8BCF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c>
          <w:tcPr>
            <w:tcW w:w="1028" w:type="dxa"/>
            <w:tcBorders>
              <w:top w:val="nil"/>
              <w:left w:val="nil"/>
              <w:bottom w:val="single" w:sz="4" w:space="0" w:color="auto"/>
            </w:tcBorders>
            <w:shd w:val="clear" w:color="auto" w:fill="auto"/>
            <w:noWrap/>
            <w:vAlign w:val="bottom"/>
            <w:hideMark/>
          </w:tcPr>
          <w:p w14:paraId="7E67249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56879767" w14:textId="77777777" w:rsidTr="006A223E">
        <w:trPr>
          <w:trHeight w:val="288"/>
        </w:trPr>
        <w:tc>
          <w:tcPr>
            <w:tcW w:w="1171" w:type="dxa"/>
            <w:vMerge/>
            <w:tcBorders>
              <w:top w:val="nil"/>
              <w:bottom w:val="single" w:sz="4" w:space="0" w:color="000000"/>
              <w:right w:val="single" w:sz="4" w:space="0" w:color="auto"/>
            </w:tcBorders>
            <w:vAlign w:val="center"/>
            <w:hideMark/>
          </w:tcPr>
          <w:p w14:paraId="6C17A83A"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629DA2B8"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3</w:t>
            </w:r>
          </w:p>
        </w:tc>
        <w:tc>
          <w:tcPr>
            <w:tcW w:w="1388" w:type="dxa"/>
            <w:tcBorders>
              <w:top w:val="nil"/>
              <w:left w:val="nil"/>
              <w:bottom w:val="single" w:sz="4" w:space="0" w:color="auto"/>
              <w:right w:val="single" w:sz="4" w:space="0" w:color="auto"/>
            </w:tcBorders>
            <w:shd w:val="clear" w:color="auto" w:fill="auto"/>
            <w:noWrap/>
            <w:vAlign w:val="bottom"/>
            <w:hideMark/>
          </w:tcPr>
          <w:p w14:paraId="54784B2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423" w:type="dxa"/>
            <w:tcBorders>
              <w:top w:val="nil"/>
              <w:left w:val="nil"/>
              <w:bottom w:val="single" w:sz="4" w:space="0" w:color="auto"/>
              <w:right w:val="single" w:sz="4" w:space="0" w:color="auto"/>
            </w:tcBorders>
            <w:shd w:val="clear" w:color="auto" w:fill="auto"/>
            <w:noWrap/>
            <w:vAlign w:val="bottom"/>
            <w:hideMark/>
          </w:tcPr>
          <w:p w14:paraId="25E8F17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29,3</w:t>
            </w:r>
          </w:p>
        </w:tc>
        <w:tc>
          <w:tcPr>
            <w:tcW w:w="1260" w:type="dxa"/>
            <w:tcBorders>
              <w:top w:val="nil"/>
              <w:left w:val="nil"/>
              <w:bottom w:val="single" w:sz="4" w:space="0" w:color="auto"/>
              <w:right w:val="single" w:sz="4" w:space="0" w:color="auto"/>
            </w:tcBorders>
            <w:shd w:val="clear" w:color="auto" w:fill="auto"/>
            <w:noWrap/>
            <w:vAlign w:val="bottom"/>
            <w:hideMark/>
          </w:tcPr>
          <w:p w14:paraId="748510B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26,7</w:t>
            </w:r>
          </w:p>
        </w:tc>
        <w:tc>
          <w:tcPr>
            <w:tcW w:w="1532" w:type="dxa"/>
            <w:tcBorders>
              <w:top w:val="nil"/>
              <w:left w:val="nil"/>
              <w:bottom w:val="single" w:sz="4" w:space="0" w:color="auto"/>
              <w:right w:val="single" w:sz="4" w:space="0" w:color="auto"/>
            </w:tcBorders>
            <w:shd w:val="clear" w:color="auto" w:fill="auto"/>
            <w:noWrap/>
            <w:vAlign w:val="bottom"/>
            <w:hideMark/>
          </w:tcPr>
          <w:p w14:paraId="2FDF212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1028" w:type="dxa"/>
            <w:tcBorders>
              <w:top w:val="nil"/>
              <w:left w:val="nil"/>
              <w:bottom w:val="single" w:sz="4" w:space="0" w:color="auto"/>
            </w:tcBorders>
            <w:shd w:val="clear" w:color="auto" w:fill="auto"/>
            <w:noWrap/>
            <w:vAlign w:val="bottom"/>
            <w:hideMark/>
          </w:tcPr>
          <w:p w14:paraId="1E08E6B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128C8EAB" w14:textId="77777777" w:rsidTr="006A223E">
        <w:trPr>
          <w:trHeight w:val="288"/>
        </w:trPr>
        <w:tc>
          <w:tcPr>
            <w:tcW w:w="1171" w:type="dxa"/>
            <w:vMerge/>
            <w:tcBorders>
              <w:top w:val="nil"/>
              <w:bottom w:val="single" w:sz="4" w:space="0" w:color="000000"/>
              <w:right w:val="single" w:sz="4" w:space="0" w:color="auto"/>
            </w:tcBorders>
            <w:vAlign w:val="center"/>
            <w:hideMark/>
          </w:tcPr>
          <w:p w14:paraId="2AC8289B"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5BCA8225"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4</w:t>
            </w:r>
          </w:p>
        </w:tc>
        <w:tc>
          <w:tcPr>
            <w:tcW w:w="1388" w:type="dxa"/>
            <w:tcBorders>
              <w:top w:val="nil"/>
              <w:left w:val="nil"/>
              <w:bottom w:val="single" w:sz="4" w:space="0" w:color="auto"/>
              <w:right w:val="single" w:sz="4" w:space="0" w:color="auto"/>
            </w:tcBorders>
            <w:shd w:val="clear" w:color="auto" w:fill="auto"/>
            <w:noWrap/>
            <w:vAlign w:val="bottom"/>
            <w:hideMark/>
          </w:tcPr>
          <w:p w14:paraId="02EFBC5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14,4</w:t>
            </w:r>
          </w:p>
        </w:tc>
        <w:tc>
          <w:tcPr>
            <w:tcW w:w="1423" w:type="dxa"/>
            <w:tcBorders>
              <w:top w:val="nil"/>
              <w:left w:val="nil"/>
              <w:bottom w:val="single" w:sz="4" w:space="0" w:color="auto"/>
              <w:right w:val="single" w:sz="4" w:space="0" w:color="auto"/>
            </w:tcBorders>
            <w:shd w:val="clear" w:color="auto" w:fill="auto"/>
            <w:noWrap/>
            <w:vAlign w:val="bottom"/>
            <w:hideMark/>
          </w:tcPr>
          <w:p w14:paraId="4219ACA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27,6</w:t>
            </w:r>
          </w:p>
        </w:tc>
        <w:tc>
          <w:tcPr>
            <w:tcW w:w="1260" w:type="dxa"/>
            <w:tcBorders>
              <w:top w:val="nil"/>
              <w:left w:val="nil"/>
              <w:bottom w:val="single" w:sz="4" w:space="0" w:color="auto"/>
              <w:right w:val="single" w:sz="4" w:space="0" w:color="auto"/>
            </w:tcBorders>
            <w:shd w:val="clear" w:color="auto" w:fill="auto"/>
            <w:noWrap/>
            <w:vAlign w:val="bottom"/>
            <w:hideMark/>
          </w:tcPr>
          <w:p w14:paraId="6E0141F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28,6</w:t>
            </w:r>
          </w:p>
        </w:tc>
        <w:tc>
          <w:tcPr>
            <w:tcW w:w="1532" w:type="dxa"/>
            <w:tcBorders>
              <w:top w:val="nil"/>
              <w:left w:val="nil"/>
              <w:bottom w:val="single" w:sz="4" w:space="0" w:color="auto"/>
              <w:right w:val="single" w:sz="4" w:space="0" w:color="auto"/>
            </w:tcBorders>
            <w:shd w:val="clear" w:color="auto" w:fill="auto"/>
            <w:noWrap/>
            <w:vAlign w:val="bottom"/>
            <w:hideMark/>
          </w:tcPr>
          <w:p w14:paraId="414D3DA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6,8</w:t>
            </w:r>
          </w:p>
        </w:tc>
        <w:tc>
          <w:tcPr>
            <w:tcW w:w="1028" w:type="dxa"/>
            <w:tcBorders>
              <w:top w:val="nil"/>
              <w:left w:val="nil"/>
              <w:bottom w:val="single" w:sz="4" w:space="0" w:color="auto"/>
            </w:tcBorders>
            <w:shd w:val="clear" w:color="auto" w:fill="auto"/>
            <w:noWrap/>
            <w:vAlign w:val="bottom"/>
            <w:hideMark/>
          </w:tcPr>
          <w:p w14:paraId="4B44340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56,2</w:t>
            </w:r>
          </w:p>
        </w:tc>
      </w:tr>
      <w:tr w:rsidR="002911B5" w:rsidRPr="00E050B5" w14:paraId="2763DA36" w14:textId="77777777" w:rsidTr="006A223E">
        <w:trPr>
          <w:trHeight w:val="288"/>
        </w:trPr>
        <w:tc>
          <w:tcPr>
            <w:tcW w:w="1171" w:type="dxa"/>
            <w:vMerge/>
            <w:tcBorders>
              <w:top w:val="nil"/>
              <w:bottom w:val="single" w:sz="4" w:space="0" w:color="000000"/>
              <w:right w:val="single" w:sz="4" w:space="0" w:color="auto"/>
            </w:tcBorders>
            <w:vAlign w:val="center"/>
            <w:hideMark/>
          </w:tcPr>
          <w:p w14:paraId="3549EA59"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6FB022F5"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5</w:t>
            </w:r>
          </w:p>
        </w:tc>
        <w:tc>
          <w:tcPr>
            <w:tcW w:w="1388" w:type="dxa"/>
            <w:tcBorders>
              <w:top w:val="nil"/>
              <w:left w:val="nil"/>
              <w:bottom w:val="single" w:sz="4" w:space="0" w:color="auto"/>
              <w:right w:val="single" w:sz="4" w:space="0" w:color="auto"/>
            </w:tcBorders>
            <w:shd w:val="clear" w:color="auto" w:fill="auto"/>
            <w:noWrap/>
            <w:vAlign w:val="bottom"/>
            <w:hideMark/>
          </w:tcPr>
          <w:p w14:paraId="533A0DE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15,3</w:t>
            </w:r>
          </w:p>
        </w:tc>
        <w:tc>
          <w:tcPr>
            <w:tcW w:w="1423" w:type="dxa"/>
            <w:tcBorders>
              <w:top w:val="nil"/>
              <w:left w:val="nil"/>
              <w:bottom w:val="single" w:sz="4" w:space="0" w:color="auto"/>
              <w:right w:val="single" w:sz="4" w:space="0" w:color="auto"/>
            </w:tcBorders>
            <w:shd w:val="clear" w:color="auto" w:fill="auto"/>
            <w:noWrap/>
            <w:vAlign w:val="bottom"/>
            <w:hideMark/>
          </w:tcPr>
          <w:p w14:paraId="753475B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29,9</w:t>
            </w:r>
          </w:p>
        </w:tc>
        <w:tc>
          <w:tcPr>
            <w:tcW w:w="1260" w:type="dxa"/>
            <w:tcBorders>
              <w:top w:val="nil"/>
              <w:left w:val="nil"/>
              <w:bottom w:val="single" w:sz="4" w:space="0" w:color="auto"/>
              <w:right w:val="single" w:sz="4" w:space="0" w:color="auto"/>
            </w:tcBorders>
            <w:shd w:val="clear" w:color="auto" w:fill="auto"/>
            <w:noWrap/>
            <w:vAlign w:val="bottom"/>
            <w:hideMark/>
          </w:tcPr>
          <w:p w14:paraId="7893DD2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26,6</w:t>
            </w:r>
          </w:p>
        </w:tc>
        <w:tc>
          <w:tcPr>
            <w:tcW w:w="1532" w:type="dxa"/>
            <w:tcBorders>
              <w:top w:val="nil"/>
              <w:left w:val="nil"/>
              <w:bottom w:val="single" w:sz="4" w:space="0" w:color="auto"/>
              <w:right w:val="single" w:sz="4" w:space="0" w:color="auto"/>
            </w:tcBorders>
            <w:shd w:val="clear" w:color="auto" w:fill="auto"/>
            <w:noWrap/>
            <w:vAlign w:val="bottom"/>
            <w:hideMark/>
          </w:tcPr>
          <w:p w14:paraId="5B989AC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1028" w:type="dxa"/>
            <w:tcBorders>
              <w:top w:val="nil"/>
              <w:left w:val="nil"/>
              <w:bottom w:val="single" w:sz="4" w:space="0" w:color="auto"/>
            </w:tcBorders>
            <w:shd w:val="clear" w:color="auto" w:fill="auto"/>
            <w:noWrap/>
            <w:vAlign w:val="bottom"/>
            <w:hideMark/>
          </w:tcPr>
          <w:p w14:paraId="0875B9C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56,5</w:t>
            </w:r>
          </w:p>
        </w:tc>
      </w:tr>
      <w:tr w:rsidR="002911B5" w:rsidRPr="00E050B5" w14:paraId="322F9C1E" w14:textId="77777777" w:rsidTr="006A223E">
        <w:trPr>
          <w:trHeight w:val="288"/>
        </w:trPr>
        <w:tc>
          <w:tcPr>
            <w:tcW w:w="1171" w:type="dxa"/>
            <w:vMerge/>
            <w:tcBorders>
              <w:top w:val="nil"/>
              <w:bottom w:val="single" w:sz="4" w:space="0" w:color="000000"/>
              <w:right w:val="single" w:sz="4" w:space="0" w:color="auto"/>
            </w:tcBorders>
            <w:vAlign w:val="center"/>
            <w:hideMark/>
          </w:tcPr>
          <w:p w14:paraId="3CB70CD4"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5573F83B"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6</w:t>
            </w:r>
          </w:p>
        </w:tc>
        <w:tc>
          <w:tcPr>
            <w:tcW w:w="1388" w:type="dxa"/>
            <w:tcBorders>
              <w:top w:val="nil"/>
              <w:left w:val="nil"/>
              <w:bottom w:val="single" w:sz="4" w:space="0" w:color="auto"/>
              <w:right w:val="single" w:sz="4" w:space="0" w:color="auto"/>
            </w:tcBorders>
            <w:shd w:val="clear" w:color="auto" w:fill="auto"/>
            <w:noWrap/>
            <w:vAlign w:val="bottom"/>
            <w:hideMark/>
          </w:tcPr>
          <w:p w14:paraId="5D06D9C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14,6</w:t>
            </w:r>
          </w:p>
        </w:tc>
        <w:tc>
          <w:tcPr>
            <w:tcW w:w="1423" w:type="dxa"/>
            <w:tcBorders>
              <w:top w:val="nil"/>
              <w:left w:val="nil"/>
              <w:bottom w:val="single" w:sz="4" w:space="0" w:color="auto"/>
              <w:right w:val="single" w:sz="4" w:space="0" w:color="auto"/>
            </w:tcBorders>
            <w:shd w:val="clear" w:color="auto" w:fill="auto"/>
            <w:noWrap/>
            <w:vAlign w:val="bottom"/>
            <w:hideMark/>
          </w:tcPr>
          <w:p w14:paraId="6ADCB7A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29,6</w:t>
            </w:r>
          </w:p>
        </w:tc>
        <w:tc>
          <w:tcPr>
            <w:tcW w:w="1260" w:type="dxa"/>
            <w:tcBorders>
              <w:top w:val="nil"/>
              <w:left w:val="nil"/>
              <w:bottom w:val="single" w:sz="4" w:space="0" w:color="auto"/>
              <w:right w:val="single" w:sz="4" w:space="0" w:color="auto"/>
            </w:tcBorders>
            <w:shd w:val="clear" w:color="auto" w:fill="auto"/>
            <w:noWrap/>
            <w:vAlign w:val="bottom"/>
            <w:hideMark/>
          </w:tcPr>
          <w:p w14:paraId="307E42C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26,4</w:t>
            </w:r>
          </w:p>
        </w:tc>
        <w:tc>
          <w:tcPr>
            <w:tcW w:w="1532" w:type="dxa"/>
            <w:tcBorders>
              <w:top w:val="nil"/>
              <w:left w:val="nil"/>
              <w:bottom w:val="single" w:sz="4" w:space="0" w:color="auto"/>
              <w:right w:val="single" w:sz="4" w:space="0" w:color="auto"/>
            </w:tcBorders>
            <w:shd w:val="clear" w:color="auto" w:fill="auto"/>
            <w:noWrap/>
            <w:vAlign w:val="bottom"/>
            <w:hideMark/>
          </w:tcPr>
          <w:p w14:paraId="76D4C6A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w:t>
            </w:r>
          </w:p>
        </w:tc>
        <w:tc>
          <w:tcPr>
            <w:tcW w:w="1028" w:type="dxa"/>
            <w:tcBorders>
              <w:top w:val="nil"/>
              <w:left w:val="nil"/>
              <w:bottom w:val="single" w:sz="4" w:space="0" w:color="auto"/>
            </w:tcBorders>
            <w:shd w:val="clear" w:color="auto" w:fill="auto"/>
            <w:noWrap/>
            <w:vAlign w:val="bottom"/>
            <w:hideMark/>
          </w:tcPr>
          <w:p w14:paraId="5BD5BFE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5ACD7951" w14:textId="77777777" w:rsidTr="006A223E">
        <w:trPr>
          <w:trHeight w:val="288"/>
        </w:trPr>
        <w:tc>
          <w:tcPr>
            <w:tcW w:w="1171" w:type="dxa"/>
            <w:vMerge/>
            <w:tcBorders>
              <w:top w:val="nil"/>
              <w:bottom w:val="single" w:sz="4" w:space="0" w:color="000000"/>
              <w:right w:val="single" w:sz="4" w:space="0" w:color="auto"/>
            </w:tcBorders>
            <w:vAlign w:val="center"/>
            <w:hideMark/>
          </w:tcPr>
          <w:p w14:paraId="67850243"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74B4BC9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7</w:t>
            </w:r>
          </w:p>
        </w:tc>
        <w:tc>
          <w:tcPr>
            <w:tcW w:w="1388" w:type="dxa"/>
            <w:tcBorders>
              <w:top w:val="nil"/>
              <w:left w:val="nil"/>
              <w:bottom w:val="single" w:sz="4" w:space="0" w:color="auto"/>
              <w:right w:val="single" w:sz="4" w:space="0" w:color="auto"/>
            </w:tcBorders>
            <w:shd w:val="clear" w:color="auto" w:fill="auto"/>
            <w:noWrap/>
            <w:vAlign w:val="bottom"/>
            <w:hideMark/>
          </w:tcPr>
          <w:p w14:paraId="54B427E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14,6</w:t>
            </w:r>
          </w:p>
        </w:tc>
        <w:tc>
          <w:tcPr>
            <w:tcW w:w="1423" w:type="dxa"/>
            <w:tcBorders>
              <w:top w:val="nil"/>
              <w:left w:val="nil"/>
              <w:bottom w:val="single" w:sz="4" w:space="0" w:color="auto"/>
              <w:right w:val="single" w:sz="4" w:space="0" w:color="auto"/>
            </w:tcBorders>
            <w:shd w:val="clear" w:color="auto" w:fill="auto"/>
            <w:noWrap/>
            <w:vAlign w:val="bottom"/>
            <w:hideMark/>
          </w:tcPr>
          <w:p w14:paraId="1E6AA49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7C3974D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28,6</w:t>
            </w:r>
          </w:p>
        </w:tc>
        <w:tc>
          <w:tcPr>
            <w:tcW w:w="1532" w:type="dxa"/>
            <w:tcBorders>
              <w:top w:val="nil"/>
              <w:left w:val="nil"/>
              <w:bottom w:val="single" w:sz="4" w:space="0" w:color="auto"/>
              <w:right w:val="single" w:sz="4" w:space="0" w:color="auto"/>
            </w:tcBorders>
            <w:shd w:val="clear" w:color="auto" w:fill="auto"/>
            <w:noWrap/>
            <w:vAlign w:val="bottom"/>
            <w:hideMark/>
          </w:tcPr>
          <w:p w14:paraId="4343841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6,6</w:t>
            </w:r>
          </w:p>
        </w:tc>
        <w:tc>
          <w:tcPr>
            <w:tcW w:w="1028" w:type="dxa"/>
            <w:tcBorders>
              <w:top w:val="nil"/>
              <w:left w:val="nil"/>
              <w:bottom w:val="single" w:sz="4" w:space="0" w:color="auto"/>
            </w:tcBorders>
            <w:shd w:val="clear" w:color="auto" w:fill="auto"/>
            <w:noWrap/>
            <w:vAlign w:val="bottom"/>
            <w:hideMark/>
          </w:tcPr>
          <w:p w14:paraId="102E49A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56,6</w:t>
            </w:r>
          </w:p>
        </w:tc>
      </w:tr>
      <w:tr w:rsidR="002911B5" w:rsidRPr="00E050B5" w14:paraId="4E661A74" w14:textId="77777777" w:rsidTr="006A223E">
        <w:trPr>
          <w:trHeight w:val="288"/>
        </w:trPr>
        <w:tc>
          <w:tcPr>
            <w:tcW w:w="1171" w:type="dxa"/>
            <w:vMerge/>
            <w:tcBorders>
              <w:top w:val="nil"/>
              <w:bottom w:val="single" w:sz="4" w:space="0" w:color="000000"/>
              <w:right w:val="single" w:sz="4" w:space="0" w:color="auto"/>
            </w:tcBorders>
            <w:vAlign w:val="center"/>
            <w:hideMark/>
          </w:tcPr>
          <w:p w14:paraId="17B401DA"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6FB7D179"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8</w:t>
            </w:r>
          </w:p>
        </w:tc>
        <w:tc>
          <w:tcPr>
            <w:tcW w:w="1388" w:type="dxa"/>
            <w:tcBorders>
              <w:top w:val="nil"/>
              <w:left w:val="nil"/>
              <w:bottom w:val="single" w:sz="4" w:space="0" w:color="auto"/>
              <w:right w:val="single" w:sz="4" w:space="0" w:color="auto"/>
            </w:tcBorders>
            <w:shd w:val="clear" w:color="auto" w:fill="auto"/>
            <w:noWrap/>
            <w:vAlign w:val="bottom"/>
            <w:hideMark/>
          </w:tcPr>
          <w:p w14:paraId="79EC018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14,4</w:t>
            </w:r>
          </w:p>
        </w:tc>
        <w:tc>
          <w:tcPr>
            <w:tcW w:w="1423" w:type="dxa"/>
            <w:tcBorders>
              <w:top w:val="nil"/>
              <w:left w:val="nil"/>
              <w:bottom w:val="single" w:sz="4" w:space="0" w:color="auto"/>
              <w:right w:val="single" w:sz="4" w:space="0" w:color="auto"/>
            </w:tcBorders>
            <w:shd w:val="clear" w:color="auto" w:fill="auto"/>
            <w:noWrap/>
            <w:vAlign w:val="bottom"/>
            <w:hideMark/>
          </w:tcPr>
          <w:p w14:paraId="6E03412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14:paraId="0DE850E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532" w:type="dxa"/>
            <w:tcBorders>
              <w:top w:val="nil"/>
              <w:left w:val="nil"/>
              <w:bottom w:val="single" w:sz="4" w:space="0" w:color="auto"/>
              <w:right w:val="single" w:sz="4" w:space="0" w:color="auto"/>
            </w:tcBorders>
            <w:shd w:val="clear" w:color="auto" w:fill="auto"/>
            <w:noWrap/>
            <w:vAlign w:val="bottom"/>
            <w:hideMark/>
          </w:tcPr>
          <w:p w14:paraId="2474D45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w:t>
            </w:r>
          </w:p>
        </w:tc>
        <w:tc>
          <w:tcPr>
            <w:tcW w:w="1028" w:type="dxa"/>
            <w:tcBorders>
              <w:top w:val="nil"/>
              <w:left w:val="nil"/>
              <w:bottom w:val="single" w:sz="4" w:space="0" w:color="auto"/>
            </w:tcBorders>
            <w:shd w:val="clear" w:color="auto" w:fill="auto"/>
            <w:noWrap/>
            <w:vAlign w:val="bottom"/>
            <w:hideMark/>
          </w:tcPr>
          <w:p w14:paraId="3102AAF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357973AF" w14:textId="77777777" w:rsidTr="006A223E">
        <w:trPr>
          <w:trHeight w:val="288"/>
        </w:trPr>
        <w:tc>
          <w:tcPr>
            <w:tcW w:w="1171" w:type="dxa"/>
            <w:vMerge/>
            <w:tcBorders>
              <w:top w:val="nil"/>
              <w:bottom w:val="single" w:sz="4" w:space="0" w:color="000000"/>
              <w:right w:val="single" w:sz="4" w:space="0" w:color="auto"/>
            </w:tcBorders>
            <w:vAlign w:val="center"/>
            <w:hideMark/>
          </w:tcPr>
          <w:p w14:paraId="3E11A19E"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4571FD32"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9</w:t>
            </w:r>
          </w:p>
        </w:tc>
        <w:tc>
          <w:tcPr>
            <w:tcW w:w="1388" w:type="dxa"/>
            <w:tcBorders>
              <w:top w:val="nil"/>
              <w:left w:val="nil"/>
              <w:bottom w:val="single" w:sz="4" w:space="0" w:color="auto"/>
              <w:right w:val="single" w:sz="4" w:space="0" w:color="auto"/>
            </w:tcBorders>
            <w:shd w:val="clear" w:color="auto" w:fill="auto"/>
            <w:noWrap/>
            <w:vAlign w:val="bottom"/>
            <w:hideMark/>
          </w:tcPr>
          <w:p w14:paraId="410B35F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14,8</w:t>
            </w:r>
          </w:p>
        </w:tc>
        <w:tc>
          <w:tcPr>
            <w:tcW w:w="1423" w:type="dxa"/>
            <w:tcBorders>
              <w:top w:val="nil"/>
              <w:left w:val="nil"/>
              <w:bottom w:val="single" w:sz="4" w:space="0" w:color="auto"/>
              <w:right w:val="single" w:sz="4" w:space="0" w:color="auto"/>
            </w:tcBorders>
            <w:shd w:val="clear" w:color="auto" w:fill="auto"/>
            <w:noWrap/>
            <w:vAlign w:val="bottom"/>
            <w:hideMark/>
          </w:tcPr>
          <w:p w14:paraId="6623080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68F885B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26,7</w:t>
            </w:r>
          </w:p>
        </w:tc>
        <w:tc>
          <w:tcPr>
            <w:tcW w:w="1532" w:type="dxa"/>
            <w:tcBorders>
              <w:top w:val="nil"/>
              <w:left w:val="nil"/>
              <w:bottom w:val="single" w:sz="4" w:space="0" w:color="auto"/>
              <w:right w:val="single" w:sz="4" w:space="0" w:color="auto"/>
            </w:tcBorders>
            <w:shd w:val="clear" w:color="auto" w:fill="auto"/>
            <w:noWrap/>
            <w:vAlign w:val="bottom"/>
            <w:hideMark/>
          </w:tcPr>
          <w:p w14:paraId="212F3AD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5,9</w:t>
            </w:r>
          </w:p>
        </w:tc>
        <w:tc>
          <w:tcPr>
            <w:tcW w:w="1028" w:type="dxa"/>
            <w:tcBorders>
              <w:top w:val="nil"/>
              <w:left w:val="nil"/>
              <w:bottom w:val="single" w:sz="4" w:space="0" w:color="auto"/>
            </w:tcBorders>
            <w:shd w:val="clear" w:color="auto" w:fill="auto"/>
            <w:noWrap/>
            <w:vAlign w:val="bottom"/>
            <w:hideMark/>
          </w:tcPr>
          <w:p w14:paraId="2BF01C4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54,7</w:t>
            </w:r>
          </w:p>
        </w:tc>
      </w:tr>
      <w:tr w:rsidR="002911B5" w:rsidRPr="00E050B5" w14:paraId="48BAD4DF" w14:textId="77777777" w:rsidTr="006A223E">
        <w:trPr>
          <w:trHeight w:val="288"/>
        </w:trPr>
        <w:tc>
          <w:tcPr>
            <w:tcW w:w="1171" w:type="dxa"/>
            <w:vMerge/>
            <w:tcBorders>
              <w:top w:val="nil"/>
              <w:bottom w:val="single" w:sz="4" w:space="0" w:color="000000"/>
              <w:right w:val="single" w:sz="4" w:space="0" w:color="auto"/>
            </w:tcBorders>
            <w:vAlign w:val="center"/>
            <w:hideMark/>
          </w:tcPr>
          <w:p w14:paraId="0F57DAA4"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386B85CB"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Danzi</w:t>
            </w:r>
            <w:proofErr w:type="spellEnd"/>
            <w:r w:rsidRPr="00E050B5">
              <w:rPr>
                <w:rFonts w:ascii="Times New Roman" w:eastAsia="Times New Roman" w:hAnsi="Times New Roman" w:cs="Times New Roman"/>
                <w:color w:val="000000"/>
                <w:sz w:val="20"/>
                <w:szCs w:val="20"/>
              </w:rPr>
              <w:t xml:space="preserve"> 10</w:t>
            </w:r>
          </w:p>
        </w:tc>
        <w:tc>
          <w:tcPr>
            <w:tcW w:w="1388" w:type="dxa"/>
            <w:tcBorders>
              <w:top w:val="nil"/>
              <w:left w:val="nil"/>
              <w:bottom w:val="single" w:sz="4" w:space="0" w:color="auto"/>
              <w:right w:val="single" w:sz="4" w:space="0" w:color="auto"/>
            </w:tcBorders>
            <w:shd w:val="clear" w:color="auto" w:fill="auto"/>
            <w:noWrap/>
            <w:vAlign w:val="bottom"/>
            <w:hideMark/>
          </w:tcPr>
          <w:p w14:paraId="0FF889C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14,6</w:t>
            </w:r>
          </w:p>
        </w:tc>
        <w:tc>
          <w:tcPr>
            <w:tcW w:w="1423" w:type="dxa"/>
            <w:tcBorders>
              <w:top w:val="nil"/>
              <w:left w:val="nil"/>
              <w:bottom w:val="single" w:sz="4" w:space="0" w:color="auto"/>
              <w:right w:val="single" w:sz="4" w:space="0" w:color="auto"/>
            </w:tcBorders>
            <w:shd w:val="clear" w:color="auto" w:fill="auto"/>
            <w:noWrap/>
            <w:vAlign w:val="bottom"/>
            <w:hideMark/>
          </w:tcPr>
          <w:p w14:paraId="4CCA404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0610CB5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532" w:type="dxa"/>
            <w:tcBorders>
              <w:top w:val="nil"/>
              <w:left w:val="nil"/>
              <w:bottom w:val="single" w:sz="4" w:space="0" w:color="auto"/>
              <w:right w:val="single" w:sz="4" w:space="0" w:color="auto"/>
            </w:tcBorders>
            <w:shd w:val="clear" w:color="auto" w:fill="auto"/>
            <w:noWrap/>
            <w:vAlign w:val="bottom"/>
            <w:hideMark/>
          </w:tcPr>
          <w:p w14:paraId="4D55C9D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7,4</w:t>
            </w:r>
          </w:p>
        </w:tc>
        <w:tc>
          <w:tcPr>
            <w:tcW w:w="1028" w:type="dxa"/>
            <w:tcBorders>
              <w:top w:val="nil"/>
              <w:left w:val="nil"/>
              <w:bottom w:val="single" w:sz="4" w:space="0" w:color="auto"/>
            </w:tcBorders>
            <w:shd w:val="clear" w:color="auto" w:fill="auto"/>
            <w:noWrap/>
            <w:vAlign w:val="bottom"/>
            <w:hideMark/>
          </w:tcPr>
          <w:p w14:paraId="6F2DBD0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w:t>
            </w:r>
          </w:p>
        </w:tc>
      </w:tr>
      <w:tr w:rsidR="002911B5" w:rsidRPr="00E050B5" w14:paraId="147C19CB" w14:textId="77777777" w:rsidTr="006A223E">
        <w:trPr>
          <w:trHeight w:val="288"/>
        </w:trPr>
        <w:tc>
          <w:tcPr>
            <w:tcW w:w="1171" w:type="dxa"/>
            <w:vMerge w:val="restart"/>
            <w:tcBorders>
              <w:top w:val="nil"/>
              <w:bottom w:val="single" w:sz="4" w:space="0" w:color="000000"/>
              <w:right w:val="single" w:sz="4" w:space="0" w:color="auto"/>
            </w:tcBorders>
            <w:shd w:val="clear" w:color="auto" w:fill="auto"/>
            <w:noWrap/>
            <w:vAlign w:val="center"/>
            <w:hideMark/>
          </w:tcPr>
          <w:p w14:paraId="4285428F"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Alemanha</w:t>
            </w:r>
          </w:p>
        </w:tc>
        <w:tc>
          <w:tcPr>
            <w:tcW w:w="1388" w:type="dxa"/>
            <w:tcBorders>
              <w:top w:val="nil"/>
              <w:left w:val="nil"/>
              <w:bottom w:val="single" w:sz="4" w:space="0" w:color="auto"/>
              <w:right w:val="single" w:sz="4" w:space="0" w:color="auto"/>
            </w:tcBorders>
            <w:shd w:val="clear" w:color="auto" w:fill="auto"/>
            <w:noWrap/>
            <w:vAlign w:val="bottom"/>
            <w:hideMark/>
          </w:tcPr>
          <w:p w14:paraId="0D572FBC"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Nico Muller 1</w:t>
            </w:r>
          </w:p>
        </w:tc>
        <w:tc>
          <w:tcPr>
            <w:tcW w:w="1388" w:type="dxa"/>
            <w:tcBorders>
              <w:top w:val="nil"/>
              <w:left w:val="nil"/>
              <w:bottom w:val="single" w:sz="4" w:space="0" w:color="auto"/>
              <w:right w:val="single" w:sz="4" w:space="0" w:color="auto"/>
            </w:tcBorders>
            <w:shd w:val="clear" w:color="auto" w:fill="auto"/>
            <w:noWrap/>
            <w:vAlign w:val="bottom"/>
            <w:hideMark/>
          </w:tcPr>
          <w:p w14:paraId="64CEF33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423" w:type="dxa"/>
            <w:tcBorders>
              <w:top w:val="nil"/>
              <w:left w:val="nil"/>
              <w:bottom w:val="single" w:sz="4" w:space="0" w:color="auto"/>
              <w:right w:val="single" w:sz="4" w:space="0" w:color="auto"/>
            </w:tcBorders>
            <w:shd w:val="clear" w:color="auto" w:fill="auto"/>
            <w:noWrap/>
            <w:vAlign w:val="bottom"/>
            <w:hideMark/>
          </w:tcPr>
          <w:p w14:paraId="7255A6D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27,8</w:t>
            </w:r>
          </w:p>
        </w:tc>
        <w:tc>
          <w:tcPr>
            <w:tcW w:w="1260" w:type="dxa"/>
            <w:tcBorders>
              <w:top w:val="nil"/>
              <w:left w:val="nil"/>
              <w:bottom w:val="single" w:sz="4" w:space="0" w:color="auto"/>
              <w:right w:val="single" w:sz="4" w:space="0" w:color="auto"/>
            </w:tcBorders>
            <w:shd w:val="clear" w:color="auto" w:fill="auto"/>
            <w:noWrap/>
            <w:vAlign w:val="bottom"/>
            <w:hideMark/>
          </w:tcPr>
          <w:p w14:paraId="5AEDD3A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28,9</w:t>
            </w:r>
          </w:p>
        </w:tc>
        <w:tc>
          <w:tcPr>
            <w:tcW w:w="1532" w:type="dxa"/>
            <w:tcBorders>
              <w:top w:val="nil"/>
              <w:left w:val="nil"/>
              <w:bottom w:val="single" w:sz="4" w:space="0" w:color="auto"/>
              <w:right w:val="single" w:sz="4" w:space="0" w:color="auto"/>
            </w:tcBorders>
            <w:shd w:val="clear" w:color="auto" w:fill="auto"/>
            <w:noWrap/>
            <w:vAlign w:val="bottom"/>
            <w:hideMark/>
          </w:tcPr>
          <w:p w14:paraId="70DE8AC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6,7</w:t>
            </w:r>
          </w:p>
        </w:tc>
        <w:tc>
          <w:tcPr>
            <w:tcW w:w="1028" w:type="dxa"/>
            <w:tcBorders>
              <w:top w:val="nil"/>
              <w:left w:val="nil"/>
              <w:bottom w:val="single" w:sz="4" w:space="0" w:color="auto"/>
            </w:tcBorders>
            <w:shd w:val="clear" w:color="auto" w:fill="auto"/>
            <w:noWrap/>
            <w:vAlign w:val="bottom"/>
            <w:hideMark/>
          </w:tcPr>
          <w:p w14:paraId="247E186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56,7</w:t>
            </w:r>
          </w:p>
        </w:tc>
      </w:tr>
      <w:tr w:rsidR="002911B5" w:rsidRPr="00E050B5" w14:paraId="1D6F4CFD" w14:textId="77777777" w:rsidTr="006A223E">
        <w:trPr>
          <w:trHeight w:val="288"/>
        </w:trPr>
        <w:tc>
          <w:tcPr>
            <w:tcW w:w="1171" w:type="dxa"/>
            <w:vMerge/>
            <w:tcBorders>
              <w:top w:val="nil"/>
              <w:bottom w:val="single" w:sz="4" w:space="0" w:color="000000"/>
              <w:right w:val="single" w:sz="4" w:space="0" w:color="auto"/>
            </w:tcBorders>
            <w:vAlign w:val="center"/>
            <w:hideMark/>
          </w:tcPr>
          <w:p w14:paraId="77F62E73"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3A60EA56"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Nico Muller 2</w:t>
            </w:r>
          </w:p>
        </w:tc>
        <w:tc>
          <w:tcPr>
            <w:tcW w:w="1388" w:type="dxa"/>
            <w:tcBorders>
              <w:top w:val="nil"/>
              <w:left w:val="nil"/>
              <w:bottom w:val="single" w:sz="4" w:space="0" w:color="auto"/>
              <w:right w:val="single" w:sz="4" w:space="0" w:color="auto"/>
            </w:tcBorders>
            <w:shd w:val="clear" w:color="auto" w:fill="auto"/>
            <w:noWrap/>
            <w:vAlign w:val="bottom"/>
            <w:hideMark/>
          </w:tcPr>
          <w:p w14:paraId="330AC91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15,3</w:t>
            </w:r>
          </w:p>
        </w:tc>
        <w:tc>
          <w:tcPr>
            <w:tcW w:w="1423" w:type="dxa"/>
            <w:tcBorders>
              <w:top w:val="nil"/>
              <w:left w:val="nil"/>
              <w:bottom w:val="single" w:sz="4" w:space="0" w:color="auto"/>
              <w:right w:val="single" w:sz="4" w:space="0" w:color="auto"/>
            </w:tcBorders>
            <w:shd w:val="clear" w:color="auto" w:fill="auto"/>
            <w:noWrap/>
            <w:vAlign w:val="bottom"/>
            <w:hideMark/>
          </w:tcPr>
          <w:p w14:paraId="3FD288F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14:paraId="0ADD82B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28,8</w:t>
            </w:r>
          </w:p>
        </w:tc>
        <w:tc>
          <w:tcPr>
            <w:tcW w:w="1532" w:type="dxa"/>
            <w:tcBorders>
              <w:top w:val="nil"/>
              <w:left w:val="nil"/>
              <w:bottom w:val="single" w:sz="4" w:space="0" w:color="auto"/>
              <w:right w:val="single" w:sz="4" w:space="0" w:color="auto"/>
            </w:tcBorders>
            <w:shd w:val="clear" w:color="auto" w:fill="auto"/>
            <w:noWrap/>
            <w:vAlign w:val="bottom"/>
            <w:hideMark/>
          </w:tcPr>
          <w:p w14:paraId="6EEC5A2E"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7,3</w:t>
            </w:r>
          </w:p>
        </w:tc>
        <w:tc>
          <w:tcPr>
            <w:tcW w:w="1028" w:type="dxa"/>
            <w:tcBorders>
              <w:top w:val="nil"/>
              <w:left w:val="nil"/>
              <w:bottom w:val="single" w:sz="4" w:space="0" w:color="auto"/>
            </w:tcBorders>
            <w:shd w:val="clear" w:color="auto" w:fill="auto"/>
            <w:noWrap/>
            <w:vAlign w:val="bottom"/>
            <w:hideMark/>
          </w:tcPr>
          <w:p w14:paraId="7C4C7D4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55,8</w:t>
            </w:r>
          </w:p>
        </w:tc>
      </w:tr>
      <w:tr w:rsidR="002911B5" w:rsidRPr="00E050B5" w14:paraId="7DA40836" w14:textId="77777777" w:rsidTr="006A223E">
        <w:trPr>
          <w:trHeight w:val="288"/>
        </w:trPr>
        <w:tc>
          <w:tcPr>
            <w:tcW w:w="1171" w:type="dxa"/>
            <w:vMerge/>
            <w:tcBorders>
              <w:top w:val="nil"/>
              <w:bottom w:val="single" w:sz="4" w:space="0" w:color="000000"/>
              <w:right w:val="single" w:sz="4" w:space="0" w:color="auto"/>
            </w:tcBorders>
            <w:vAlign w:val="center"/>
            <w:hideMark/>
          </w:tcPr>
          <w:p w14:paraId="51E935F0"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7AC72295"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Rieger</w:t>
            </w:r>
            <w:proofErr w:type="spellEnd"/>
            <w:r w:rsidRPr="00E050B5">
              <w:rPr>
                <w:rFonts w:ascii="Times New Roman" w:eastAsia="Times New Roman" w:hAnsi="Times New Roman" w:cs="Times New Roman"/>
                <w:color w:val="000000"/>
                <w:sz w:val="20"/>
                <w:szCs w:val="20"/>
              </w:rPr>
              <w:t xml:space="preserve"> 1</w:t>
            </w:r>
          </w:p>
        </w:tc>
        <w:tc>
          <w:tcPr>
            <w:tcW w:w="1388" w:type="dxa"/>
            <w:tcBorders>
              <w:top w:val="nil"/>
              <w:left w:val="nil"/>
              <w:bottom w:val="single" w:sz="4" w:space="0" w:color="auto"/>
              <w:right w:val="single" w:sz="4" w:space="0" w:color="auto"/>
            </w:tcBorders>
            <w:shd w:val="clear" w:color="auto" w:fill="auto"/>
            <w:noWrap/>
            <w:vAlign w:val="bottom"/>
            <w:hideMark/>
          </w:tcPr>
          <w:p w14:paraId="4486ABA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16,3</w:t>
            </w:r>
          </w:p>
        </w:tc>
        <w:tc>
          <w:tcPr>
            <w:tcW w:w="1423" w:type="dxa"/>
            <w:tcBorders>
              <w:top w:val="nil"/>
              <w:left w:val="nil"/>
              <w:bottom w:val="single" w:sz="4" w:space="0" w:color="auto"/>
              <w:right w:val="single" w:sz="4" w:space="0" w:color="auto"/>
            </w:tcBorders>
            <w:shd w:val="clear" w:color="auto" w:fill="auto"/>
            <w:noWrap/>
            <w:vAlign w:val="bottom"/>
            <w:hideMark/>
          </w:tcPr>
          <w:p w14:paraId="7D73494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27,6</w:t>
            </w:r>
          </w:p>
        </w:tc>
        <w:tc>
          <w:tcPr>
            <w:tcW w:w="1260" w:type="dxa"/>
            <w:tcBorders>
              <w:top w:val="nil"/>
              <w:left w:val="nil"/>
              <w:bottom w:val="single" w:sz="4" w:space="0" w:color="auto"/>
              <w:right w:val="single" w:sz="4" w:space="0" w:color="auto"/>
            </w:tcBorders>
            <w:shd w:val="clear" w:color="auto" w:fill="auto"/>
            <w:noWrap/>
            <w:vAlign w:val="bottom"/>
            <w:hideMark/>
          </w:tcPr>
          <w:p w14:paraId="4ACF2A6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28,6</w:t>
            </w:r>
          </w:p>
        </w:tc>
        <w:tc>
          <w:tcPr>
            <w:tcW w:w="1532" w:type="dxa"/>
            <w:tcBorders>
              <w:top w:val="nil"/>
              <w:left w:val="nil"/>
              <w:bottom w:val="single" w:sz="4" w:space="0" w:color="auto"/>
              <w:right w:val="single" w:sz="4" w:space="0" w:color="auto"/>
            </w:tcBorders>
            <w:shd w:val="clear" w:color="auto" w:fill="auto"/>
            <w:noWrap/>
            <w:vAlign w:val="bottom"/>
            <w:hideMark/>
          </w:tcPr>
          <w:p w14:paraId="089B2E0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7,6</w:t>
            </w:r>
          </w:p>
        </w:tc>
        <w:tc>
          <w:tcPr>
            <w:tcW w:w="1028" w:type="dxa"/>
            <w:tcBorders>
              <w:top w:val="nil"/>
              <w:left w:val="nil"/>
              <w:bottom w:val="single" w:sz="4" w:space="0" w:color="auto"/>
            </w:tcBorders>
            <w:shd w:val="clear" w:color="auto" w:fill="auto"/>
            <w:noWrap/>
            <w:vAlign w:val="bottom"/>
            <w:hideMark/>
          </w:tcPr>
          <w:p w14:paraId="44409BC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56,2</w:t>
            </w:r>
          </w:p>
        </w:tc>
      </w:tr>
      <w:tr w:rsidR="002911B5" w:rsidRPr="00E050B5" w14:paraId="0E598874" w14:textId="77777777" w:rsidTr="006A223E">
        <w:trPr>
          <w:trHeight w:val="288"/>
        </w:trPr>
        <w:tc>
          <w:tcPr>
            <w:tcW w:w="1171" w:type="dxa"/>
            <w:vMerge/>
            <w:tcBorders>
              <w:top w:val="nil"/>
              <w:bottom w:val="single" w:sz="4" w:space="0" w:color="000000"/>
              <w:right w:val="single" w:sz="4" w:space="0" w:color="auto"/>
            </w:tcBorders>
            <w:vAlign w:val="center"/>
            <w:hideMark/>
          </w:tcPr>
          <w:p w14:paraId="18DBFC4D"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4A6AD30A"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Rieger</w:t>
            </w:r>
            <w:proofErr w:type="spellEnd"/>
            <w:r w:rsidRPr="00E050B5">
              <w:rPr>
                <w:rFonts w:ascii="Times New Roman" w:eastAsia="Times New Roman" w:hAnsi="Times New Roman" w:cs="Times New Roman"/>
                <w:color w:val="000000"/>
                <w:sz w:val="20"/>
                <w:szCs w:val="20"/>
              </w:rPr>
              <w:t xml:space="preserve"> 2</w:t>
            </w:r>
          </w:p>
        </w:tc>
        <w:tc>
          <w:tcPr>
            <w:tcW w:w="1388" w:type="dxa"/>
            <w:tcBorders>
              <w:top w:val="nil"/>
              <w:left w:val="nil"/>
              <w:bottom w:val="single" w:sz="4" w:space="0" w:color="auto"/>
              <w:right w:val="single" w:sz="4" w:space="0" w:color="auto"/>
            </w:tcBorders>
            <w:shd w:val="clear" w:color="auto" w:fill="auto"/>
            <w:noWrap/>
            <w:vAlign w:val="bottom"/>
            <w:hideMark/>
          </w:tcPr>
          <w:p w14:paraId="7F2F01E4"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423" w:type="dxa"/>
            <w:tcBorders>
              <w:top w:val="nil"/>
              <w:left w:val="nil"/>
              <w:bottom w:val="single" w:sz="4" w:space="0" w:color="auto"/>
              <w:right w:val="single" w:sz="4" w:space="0" w:color="auto"/>
            </w:tcBorders>
            <w:shd w:val="clear" w:color="auto" w:fill="auto"/>
            <w:noWrap/>
            <w:vAlign w:val="bottom"/>
            <w:hideMark/>
          </w:tcPr>
          <w:p w14:paraId="4968912C"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27,6</w:t>
            </w:r>
          </w:p>
        </w:tc>
        <w:tc>
          <w:tcPr>
            <w:tcW w:w="1260" w:type="dxa"/>
            <w:tcBorders>
              <w:top w:val="nil"/>
              <w:left w:val="nil"/>
              <w:bottom w:val="single" w:sz="4" w:space="0" w:color="auto"/>
              <w:right w:val="single" w:sz="4" w:space="0" w:color="auto"/>
            </w:tcBorders>
            <w:shd w:val="clear" w:color="auto" w:fill="auto"/>
            <w:noWrap/>
            <w:vAlign w:val="bottom"/>
            <w:hideMark/>
          </w:tcPr>
          <w:p w14:paraId="4B961CE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32" w:type="dxa"/>
            <w:tcBorders>
              <w:top w:val="nil"/>
              <w:left w:val="nil"/>
              <w:bottom w:val="single" w:sz="4" w:space="0" w:color="auto"/>
              <w:right w:val="single" w:sz="4" w:space="0" w:color="auto"/>
            </w:tcBorders>
            <w:shd w:val="clear" w:color="auto" w:fill="auto"/>
            <w:noWrap/>
            <w:vAlign w:val="bottom"/>
            <w:hideMark/>
          </w:tcPr>
          <w:p w14:paraId="58DE99A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7,4</w:t>
            </w:r>
          </w:p>
        </w:tc>
        <w:tc>
          <w:tcPr>
            <w:tcW w:w="1028" w:type="dxa"/>
            <w:tcBorders>
              <w:top w:val="nil"/>
              <w:left w:val="nil"/>
              <w:bottom w:val="single" w:sz="4" w:space="0" w:color="auto"/>
            </w:tcBorders>
            <w:shd w:val="clear" w:color="auto" w:fill="auto"/>
            <w:noWrap/>
            <w:vAlign w:val="bottom"/>
            <w:hideMark/>
          </w:tcPr>
          <w:p w14:paraId="6EBAC66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56,6</w:t>
            </w:r>
          </w:p>
        </w:tc>
      </w:tr>
      <w:tr w:rsidR="002911B5" w:rsidRPr="00E050B5" w14:paraId="4527A235" w14:textId="77777777" w:rsidTr="006A223E">
        <w:trPr>
          <w:trHeight w:val="288"/>
        </w:trPr>
        <w:tc>
          <w:tcPr>
            <w:tcW w:w="1171" w:type="dxa"/>
            <w:vMerge w:val="restart"/>
            <w:tcBorders>
              <w:top w:val="nil"/>
              <w:bottom w:val="single" w:sz="4" w:space="0" w:color="000000"/>
              <w:right w:val="single" w:sz="4" w:space="0" w:color="auto"/>
            </w:tcBorders>
            <w:shd w:val="clear" w:color="auto" w:fill="auto"/>
            <w:noWrap/>
            <w:vAlign w:val="center"/>
            <w:hideMark/>
          </w:tcPr>
          <w:p w14:paraId="1BD47E8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Inglaterra</w:t>
            </w:r>
          </w:p>
        </w:tc>
        <w:tc>
          <w:tcPr>
            <w:tcW w:w="1388" w:type="dxa"/>
            <w:tcBorders>
              <w:top w:val="nil"/>
              <w:left w:val="nil"/>
              <w:bottom w:val="single" w:sz="4" w:space="0" w:color="auto"/>
              <w:right w:val="single" w:sz="4" w:space="0" w:color="auto"/>
            </w:tcBorders>
            <w:shd w:val="clear" w:color="auto" w:fill="auto"/>
            <w:noWrap/>
            <w:vAlign w:val="bottom"/>
            <w:hideMark/>
          </w:tcPr>
          <w:p w14:paraId="4206668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Howard 1</w:t>
            </w:r>
          </w:p>
        </w:tc>
        <w:tc>
          <w:tcPr>
            <w:tcW w:w="1388" w:type="dxa"/>
            <w:tcBorders>
              <w:top w:val="nil"/>
              <w:left w:val="nil"/>
              <w:bottom w:val="single" w:sz="4" w:space="0" w:color="auto"/>
              <w:right w:val="single" w:sz="4" w:space="0" w:color="auto"/>
            </w:tcBorders>
            <w:shd w:val="clear" w:color="auto" w:fill="auto"/>
            <w:noWrap/>
            <w:vAlign w:val="bottom"/>
            <w:hideMark/>
          </w:tcPr>
          <w:p w14:paraId="0A97CA9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16,3</w:t>
            </w:r>
          </w:p>
        </w:tc>
        <w:tc>
          <w:tcPr>
            <w:tcW w:w="1423" w:type="dxa"/>
            <w:tcBorders>
              <w:top w:val="nil"/>
              <w:left w:val="nil"/>
              <w:bottom w:val="single" w:sz="4" w:space="0" w:color="auto"/>
              <w:right w:val="single" w:sz="4" w:space="0" w:color="auto"/>
            </w:tcBorders>
            <w:shd w:val="clear" w:color="auto" w:fill="auto"/>
            <w:noWrap/>
            <w:vAlign w:val="bottom"/>
            <w:hideMark/>
          </w:tcPr>
          <w:p w14:paraId="7C44E21E"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27,9</w:t>
            </w:r>
          </w:p>
        </w:tc>
        <w:tc>
          <w:tcPr>
            <w:tcW w:w="1260" w:type="dxa"/>
            <w:tcBorders>
              <w:top w:val="nil"/>
              <w:left w:val="nil"/>
              <w:bottom w:val="single" w:sz="4" w:space="0" w:color="auto"/>
              <w:right w:val="single" w:sz="4" w:space="0" w:color="auto"/>
            </w:tcBorders>
            <w:shd w:val="clear" w:color="auto" w:fill="auto"/>
            <w:noWrap/>
            <w:vAlign w:val="bottom"/>
            <w:hideMark/>
          </w:tcPr>
          <w:p w14:paraId="79A3871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25</w:t>
            </w:r>
          </w:p>
        </w:tc>
        <w:tc>
          <w:tcPr>
            <w:tcW w:w="1532" w:type="dxa"/>
            <w:tcBorders>
              <w:top w:val="nil"/>
              <w:left w:val="nil"/>
              <w:bottom w:val="single" w:sz="4" w:space="0" w:color="auto"/>
              <w:right w:val="single" w:sz="4" w:space="0" w:color="auto"/>
            </w:tcBorders>
            <w:shd w:val="clear" w:color="auto" w:fill="auto"/>
            <w:noWrap/>
            <w:vAlign w:val="bottom"/>
            <w:hideMark/>
          </w:tcPr>
          <w:p w14:paraId="11836B3C"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8,2</w:t>
            </w:r>
          </w:p>
        </w:tc>
        <w:tc>
          <w:tcPr>
            <w:tcW w:w="1028" w:type="dxa"/>
            <w:tcBorders>
              <w:top w:val="nil"/>
              <w:left w:val="nil"/>
              <w:bottom w:val="single" w:sz="4" w:space="0" w:color="auto"/>
            </w:tcBorders>
            <w:shd w:val="clear" w:color="auto" w:fill="auto"/>
            <w:noWrap/>
            <w:vAlign w:val="bottom"/>
            <w:hideMark/>
          </w:tcPr>
          <w:p w14:paraId="79B58E7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52,9</w:t>
            </w:r>
          </w:p>
        </w:tc>
      </w:tr>
      <w:tr w:rsidR="002911B5" w:rsidRPr="00E050B5" w14:paraId="27165CAA" w14:textId="77777777" w:rsidTr="006A223E">
        <w:trPr>
          <w:trHeight w:val="288"/>
        </w:trPr>
        <w:tc>
          <w:tcPr>
            <w:tcW w:w="1171" w:type="dxa"/>
            <w:vMerge/>
            <w:tcBorders>
              <w:top w:val="nil"/>
              <w:bottom w:val="single" w:sz="4" w:space="0" w:color="000000"/>
              <w:right w:val="single" w:sz="4" w:space="0" w:color="auto"/>
            </w:tcBorders>
            <w:vAlign w:val="center"/>
            <w:hideMark/>
          </w:tcPr>
          <w:p w14:paraId="1C86949C"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71FFF7D7"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Howard 2</w:t>
            </w:r>
          </w:p>
        </w:tc>
        <w:tc>
          <w:tcPr>
            <w:tcW w:w="1388" w:type="dxa"/>
            <w:tcBorders>
              <w:top w:val="nil"/>
              <w:left w:val="nil"/>
              <w:bottom w:val="single" w:sz="4" w:space="0" w:color="auto"/>
              <w:right w:val="single" w:sz="4" w:space="0" w:color="auto"/>
            </w:tcBorders>
            <w:shd w:val="clear" w:color="auto" w:fill="auto"/>
            <w:noWrap/>
            <w:vAlign w:val="bottom"/>
            <w:hideMark/>
          </w:tcPr>
          <w:p w14:paraId="03D3E4C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16,3</w:t>
            </w:r>
          </w:p>
        </w:tc>
        <w:tc>
          <w:tcPr>
            <w:tcW w:w="1423" w:type="dxa"/>
            <w:tcBorders>
              <w:top w:val="nil"/>
              <w:left w:val="nil"/>
              <w:bottom w:val="single" w:sz="4" w:space="0" w:color="auto"/>
              <w:right w:val="single" w:sz="4" w:space="0" w:color="auto"/>
            </w:tcBorders>
            <w:shd w:val="clear" w:color="auto" w:fill="auto"/>
            <w:noWrap/>
            <w:vAlign w:val="bottom"/>
            <w:hideMark/>
          </w:tcPr>
          <w:p w14:paraId="72FC488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14:paraId="537789F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32" w:type="dxa"/>
            <w:tcBorders>
              <w:top w:val="nil"/>
              <w:left w:val="nil"/>
              <w:bottom w:val="single" w:sz="4" w:space="0" w:color="auto"/>
              <w:right w:val="single" w:sz="4" w:space="0" w:color="auto"/>
            </w:tcBorders>
            <w:shd w:val="clear" w:color="auto" w:fill="auto"/>
            <w:noWrap/>
            <w:vAlign w:val="bottom"/>
            <w:hideMark/>
          </w:tcPr>
          <w:p w14:paraId="2BF556B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8,2</w:t>
            </w:r>
          </w:p>
        </w:tc>
        <w:tc>
          <w:tcPr>
            <w:tcW w:w="1028" w:type="dxa"/>
            <w:tcBorders>
              <w:top w:val="nil"/>
              <w:left w:val="nil"/>
              <w:bottom w:val="single" w:sz="4" w:space="0" w:color="auto"/>
            </w:tcBorders>
            <w:shd w:val="clear" w:color="auto" w:fill="auto"/>
            <w:noWrap/>
            <w:vAlign w:val="bottom"/>
            <w:hideMark/>
          </w:tcPr>
          <w:p w14:paraId="7E0BD5CF"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58</w:t>
            </w:r>
          </w:p>
        </w:tc>
      </w:tr>
      <w:tr w:rsidR="002911B5" w:rsidRPr="00E050B5" w14:paraId="6EDAE5C6" w14:textId="77777777" w:rsidTr="006A223E">
        <w:trPr>
          <w:trHeight w:val="288"/>
        </w:trPr>
        <w:tc>
          <w:tcPr>
            <w:tcW w:w="1171" w:type="dxa"/>
            <w:tcBorders>
              <w:top w:val="nil"/>
              <w:bottom w:val="single" w:sz="4" w:space="0" w:color="auto"/>
              <w:right w:val="single" w:sz="4" w:space="0" w:color="auto"/>
            </w:tcBorders>
            <w:shd w:val="clear" w:color="auto" w:fill="auto"/>
            <w:noWrap/>
            <w:vAlign w:val="center"/>
            <w:hideMark/>
          </w:tcPr>
          <w:p w14:paraId="1FED9FFB"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Noruega</w:t>
            </w:r>
          </w:p>
        </w:tc>
        <w:tc>
          <w:tcPr>
            <w:tcW w:w="1388" w:type="dxa"/>
            <w:tcBorders>
              <w:top w:val="nil"/>
              <w:left w:val="nil"/>
              <w:bottom w:val="single" w:sz="4" w:space="0" w:color="auto"/>
              <w:right w:val="single" w:sz="4" w:space="0" w:color="auto"/>
            </w:tcBorders>
            <w:shd w:val="clear" w:color="auto" w:fill="auto"/>
            <w:noWrap/>
            <w:vAlign w:val="bottom"/>
            <w:hideMark/>
          </w:tcPr>
          <w:p w14:paraId="7A1F18D3"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Ping</w:t>
            </w:r>
            <w:proofErr w:type="spellEnd"/>
          </w:p>
        </w:tc>
        <w:tc>
          <w:tcPr>
            <w:tcW w:w="1388" w:type="dxa"/>
            <w:tcBorders>
              <w:top w:val="nil"/>
              <w:left w:val="nil"/>
              <w:bottom w:val="single" w:sz="4" w:space="0" w:color="auto"/>
              <w:right w:val="single" w:sz="4" w:space="0" w:color="auto"/>
            </w:tcBorders>
            <w:shd w:val="clear" w:color="auto" w:fill="auto"/>
            <w:noWrap/>
            <w:vAlign w:val="bottom"/>
            <w:hideMark/>
          </w:tcPr>
          <w:p w14:paraId="1608632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15,6</w:t>
            </w:r>
          </w:p>
        </w:tc>
        <w:tc>
          <w:tcPr>
            <w:tcW w:w="1423" w:type="dxa"/>
            <w:tcBorders>
              <w:top w:val="nil"/>
              <w:left w:val="nil"/>
              <w:bottom w:val="single" w:sz="4" w:space="0" w:color="auto"/>
              <w:right w:val="single" w:sz="4" w:space="0" w:color="auto"/>
            </w:tcBorders>
            <w:shd w:val="clear" w:color="auto" w:fill="auto"/>
            <w:noWrap/>
            <w:vAlign w:val="bottom"/>
            <w:hideMark/>
          </w:tcPr>
          <w:p w14:paraId="5AD04C1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27,4</w:t>
            </w:r>
          </w:p>
        </w:tc>
        <w:tc>
          <w:tcPr>
            <w:tcW w:w="1260" w:type="dxa"/>
            <w:tcBorders>
              <w:top w:val="nil"/>
              <w:left w:val="nil"/>
              <w:bottom w:val="single" w:sz="4" w:space="0" w:color="auto"/>
              <w:right w:val="single" w:sz="4" w:space="0" w:color="auto"/>
            </w:tcBorders>
            <w:shd w:val="clear" w:color="auto" w:fill="auto"/>
            <w:noWrap/>
            <w:vAlign w:val="bottom"/>
            <w:hideMark/>
          </w:tcPr>
          <w:p w14:paraId="040423C4"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29,9</w:t>
            </w:r>
          </w:p>
        </w:tc>
        <w:tc>
          <w:tcPr>
            <w:tcW w:w="1532" w:type="dxa"/>
            <w:tcBorders>
              <w:top w:val="nil"/>
              <w:left w:val="nil"/>
              <w:bottom w:val="single" w:sz="4" w:space="0" w:color="auto"/>
              <w:right w:val="single" w:sz="4" w:space="0" w:color="auto"/>
            </w:tcBorders>
            <w:shd w:val="clear" w:color="auto" w:fill="auto"/>
            <w:noWrap/>
            <w:vAlign w:val="bottom"/>
            <w:hideMark/>
          </w:tcPr>
          <w:p w14:paraId="2DDCD10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w:t>
            </w:r>
          </w:p>
        </w:tc>
        <w:tc>
          <w:tcPr>
            <w:tcW w:w="1028" w:type="dxa"/>
            <w:tcBorders>
              <w:top w:val="nil"/>
              <w:left w:val="nil"/>
              <w:bottom w:val="single" w:sz="4" w:space="0" w:color="auto"/>
            </w:tcBorders>
            <w:shd w:val="clear" w:color="auto" w:fill="auto"/>
            <w:noWrap/>
            <w:vAlign w:val="bottom"/>
            <w:hideMark/>
          </w:tcPr>
          <w:p w14:paraId="0B4B9D3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57,3</w:t>
            </w:r>
          </w:p>
        </w:tc>
      </w:tr>
      <w:tr w:rsidR="002911B5" w:rsidRPr="00E050B5" w14:paraId="4A567A35" w14:textId="77777777" w:rsidTr="006A223E">
        <w:trPr>
          <w:trHeight w:val="288"/>
        </w:trPr>
        <w:tc>
          <w:tcPr>
            <w:tcW w:w="1171" w:type="dxa"/>
            <w:tcBorders>
              <w:top w:val="nil"/>
              <w:bottom w:val="single" w:sz="4" w:space="0" w:color="auto"/>
              <w:right w:val="single" w:sz="4" w:space="0" w:color="auto"/>
            </w:tcBorders>
            <w:shd w:val="clear" w:color="auto" w:fill="auto"/>
            <w:noWrap/>
            <w:vAlign w:val="center"/>
            <w:hideMark/>
          </w:tcPr>
          <w:p w14:paraId="5EADCFDE"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Itália</w:t>
            </w:r>
          </w:p>
        </w:tc>
        <w:tc>
          <w:tcPr>
            <w:tcW w:w="1388" w:type="dxa"/>
            <w:tcBorders>
              <w:top w:val="nil"/>
              <w:left w:val="nil"/>
              <w:bottom w:val="single" w:sz="4" w:space="0" w:color="auto"/>
              <w:right w:val="single" w:sz="4" w:space="0" w:color="auto"/>
            </w:tcBorders>
            <w:shd w:val="clear" w:color="auto" w:fill="auto"/>
            <w:noWrap/>
            <w:vAlign w:val="bottom"/>
            <w:hideMark/>
          </w:tcPr>
          <w:p w14:paraId="4D0C6A10"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Pisoni</w:t>
            </w:r>
            <w:proofErr w:type="spellEnd"/>
          </w:p>
        </w:tc>
        <w:tc>
          <w:tcPr>
            <w:tcW w:w="1388" w:type="dxa"/>
            <w:tcBorders>
              <w:top w:val="nil"/>
              <w:left w:val="nil"/>
              <w:bottom w:val="single" w:sz="4" w:space="0" w:color="auto"/>
              <w:right w:val="single" w:sz="4" w:space="0" w:color="auto"/>
            </w:tcBorders>
            <w:shd w:val="clear" w:color="auto" w:fill="auto"/>
            <w:noWrap/>
            <w:vAlign w:val="bottom"/>
            <w:hideMark/>
          </w:tcPr>
          <w:p w14:paraId="704DCFA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15,2</w:t>
            </w:r>
          </w:p>
        </w:tc>
        <w:tc>
          <w:tcPr>
            <w:tcW w:w="1423" w:type="dxa"/>
            <w:tcBorders>
              <w:top w:val="nil"/>
              <w:left w:val="nil"/>
              <w:bottom w:val="single" w:sz="4" w:space="0" w:color="auto"/>
              <w:right w:val="single" w:sz="4" w:space="0" w:color="auto"/>
            </w:tcBorders>
            <w:shd w:val="clear" w:color="auto" w:fill="auto"/>
            <w:noWrap/>
            <w:vAlign w:val="bottom"/>
            <w:hideMark/>
          </w:tcPr>
          <w:p w14:paraId="74247D2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27,9</w:t>
            </w:r>
          </w:p>
        </w:tc>
        <w:tc>
          <w:tcPr>
            <w:tcW w:w="1260" w:type="dxa"/>
            <w:tcBorders>
              <w:top w:val="nil"/>
              <w:left w:val="nil"/>
              <w:bottom w:val="single" w:sz="4" w:space="0" w:color="auto"/>
              <w:right w:val="single" w:sz="4" w:space="0" w:color="auto"/>
            </w:tcBorders>
            <w:shd w:val="clear" w:color="auto" w:fill="auto"/>
            <w:noWrap/>
            <w:vAlign w:val="bottom"/>
            <w:hideMark/>
          </w:tcPr>
          <w:p w14:paraId="36E23DA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28,9</w:t>
            </w:r>
          </w:p>
        </w:tc>
        <w:tc>
          <w:tcPr>
            <w:tcW w:w="1532" w:type="dxa"/>
            <w:tcBorders>
              <w:top w:val="nil"/>
              <w:left w:val="nil"/>
              <w:bottom w:val="single" w:sz="4" w:space="0" w:color="auto"/>
              <w:right w:val="single" w:sz="4" w:space="0" w:color="auto"/>
            </w:tcBorders>
            <w:shd w:val="clear" w:color="auto" w:fill="auto"/>
            <w:noWrap/>
            <w:vAlign w:val="bottom"/>
            <w:hideMark/>
          </w:tcPr>
          <w:p w14:paraId="2062F1B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c>
          <w:tcPr>
            <w:tcW w:w="1028" w:type="dxa"/>
            <w:tcBorders>
              <w:top w:val="nil"/>
              <w:left w:val="nil"/>
              <w:bottom w:val="single" w:sz="4" w:space="0" w:color="auto"/>
            </w:tcBorders>
            <w:shd w:val="clear" w:color="auto" w:fill="auto"/>
            <w:noWrap/>
            <w:vAlign w:val="bottom"/>
            <w:hideMark/>
          </w:tcPr>
          <w:p w14:paraId="0EE034CE"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56,8</w:t>
            </w:r>
          </w:p>
        </w:tc>
      </w:tr>
      <w:tr w:rsidR="002911B5" w:rsidRPr="00E050B5" w14:paraId="2F539D22" w14:textId="77777777" w:rsidTr="006A223E">
        <w:trPr>
          <w:trHeight w:val="288"/>
        </w:trPr>
        <w:tc>
          <w:tcPr>
            <w:tcW w:w="1171" w:type="dxa"/>
            <w:vMerge w:val="restart"/>
            <w:tcBorders>
              <w:top w:val="nil"/>
              <w:bottom w:val="single" w:sz="4" w:space="0" w:color="000000"/>
              <w:right w:val="single" w:sz="4" w:space="0" w:color="auto"/>
            </w:tcBorders>
            <w:shd w:val="clear" w:color="auto" w:fill="auto"/>
            <w:noWrap/>
            <w:vAlign w:val="center"/>
            <w:hideMark/>
          </w:tcPr>
          <w:p w14:paraId="729B2602"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Alemanha</w:t>
            </w:r>
          </w:p>
        </w:tc>
        <w:tc>
          <w:tcPr>
            <w:tcW w:w="1388" w:type="dxa"/>
            <w:tcBorders>
              <w:top w:val="nil"/>
              <w:left w:val="nil"/>
              <w:bottom w:val="single" w:sz="4" w:space="0" w:color="auto"/>
              <w:right w:val="single" w:sz="4" w:space="0" w:color="auto"/>
            </w:tcBorders>
            <w:shd w:val="clear" w:color="auto" w:fill="auto"/>
            <w:noWrap/>
            <w:vAlign w:val="bottom"/>
            <w:hideMark/>
          </w:tcPr>
          <w:p w14:paraId="450E0400"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Jorg</w:t>
            </w:r>
            <w:proofErr w:type="spellEnd"/>
            <w:r w:rsidRPr="00E050B5">
              <w:rPr>
                <w:rFonts w:ascii="Times New Roman" w:eastAsia="Times New Roman" w:hAnsi="Times New Roman" w:cs="Times New Roman"/>
                <w:color w:val="000000"/>
                <w:sz w:val="20"/>
                <w:szCs w:val="20"/>
              </w:rPr>
              <w:t xml:space="preserve"> Thomé 1</w:t>
            </w:r>
          </w:p>
        </w:tc>
        <w:tc>
          <w:tcPr>
            <w:tcW w:w="1388" w:type="dxa"/>
            <w:tcBorders>
              <w:top w:val="nil"/>
              <w:left w:val="nil"/>
              <w:bottom w:val="single" w:sz="4" w:space="0" w:color="auto"/>
              <w:right w:val="single" w:sz="4" w:space="0" w:color="auto"/>
            </w:tcBorders>
            <w:shd w:val="clear" w:color="auto" w:fill="auto"/>
            <w:noWrap/>
            <w:vAlign w:val="bottom"/>
            <w:hideMark/>
          </w:tcPr>
          <w:p w14:paraId="45BC55C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423" w:type="dxa"/>
            <w:tcBorders>
              <w:top w:val="nil"/>
              <w:left w:val="nil"/>
              <w:bottom w:val="single" w:sz="4" w:space="0" w:color="auto"/>
              <w:right w:val="single" w:sz="4" w:space="0" w:color="auto"/>
            </w:tcBorders>
            <w:shd w:val="clear" w:color="auto" w:fill="auto"/>
            <w:noWrap/>
            <w:vAlign w:val="bottom"/>
            <w:hideMark/>
          </w:tcPr>
          <w:p w14:paraId="6533B51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27,9</w:t>
            </w:r>
          </w:p>
        </w:tc>
        <w:tc>
          <w:tcPr>
            <w:tcW w:w="1260" w:type="dxa"/>
            <w:tcBorders>
              <w:top w:val="nil"/>
              <w:left w:val="nil"/>
              <w:bottom w:val="single" w:sz="4" w:space="0" w:color="auto"/>
              <w:right w:val="single" w:sz="4" w:space="0" w:color="auto"/>
            </w:tcBorders>
            <w:shd w:val="clear" w:color="auto" w:fill="auto"/>
            <w:noWrap/>
            <w:vAlign w:val="bottom"/>
            <w:hideMark/>
          </w:tcPr>
          <w:p w14:paraId="0BB63E1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27,6</w:t>
            </w:r>
          </w:p>
        </w:tc>
        <w:tc>
          <w:tcPr>
            <w:tcW w:w="1532" w:type="dxa"/>
            <w:tcBorders>
              <w:top w:val="nil"/>
              <w:left w:val="nil"/>
              <w:bottom w:val="single" w:sz="4" w:space="0" w:color="auto"/>
              <w:right w:val="single" w:sz="4" w:space="0" w:color="auto"/>
            </w:tcBorders>
            <w:shd w:val="clear" w:color="auto" w:fill="auto"/>
            <w:noWrap/>
            <w:vAlign w:val="bottom"/>
            <w:hideMark/>
          </w:tcPr>
          <w:p w14:paraId="6978EE4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6,8</w:t>
            </w:r>
          </w:p>
        </w:tc>
        <w:tc>
          <w:tcPr>
            <w:tcW w:w="1028" w:type="dxa"/>
            <w:tcBorders>
              <w:top w:val="nil"/>
              <w:left w:val="nil"/>
              <w:bottom w:val="single" w:sz="4" w:space="0" w:color="auto"/>
            </w:tcBorders>
            <w:shd w:val="clear" w:color="auto" w:fill="auto"/>
            <w:noWrap/>
            <w:vAlign w:val="bottom"/>
            <w:hideMark/>
          </w:tcPr>
          <w:p w14:paraId="5F5A895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55,5</w:t>
            </w:r>
          </w:p>
        </w:tc>
      </w:tr>
      <w:tr w:rsidR="002911B5" w:rsidRPr="00E050B5" w14:paraId="34E4C28A" w14:textId="77777777" w:rsidTr="006A223E">
        <w:trPr>
          <w:trHeight w:val="288"/>
        </w:trPr>
        <w:tc>
          <w:tcPr>
            <w:tcW w:w="1171" w:type="dxa"/>
            <w:vMerge/>
            <w:tcBorders>
              <w:top w:val="nil"/>
              <w:bottom w:val="single" w:sz="4" w:space="0" w:color="000000"/>
              <w:right w:val="single" w:sz="4" w:space="0" w:color="auto"/>
            </w:tcBorders>
            <w:vAlign w:val="center"/>
            <w:hideMark/>
          </w:tcPr>
          <w:p w14:paraId="35BFE29D"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1D6582E5"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Jorg</w:t>
            </w:r>
            <w:proofErr w:type="spellEnd"/>
            <w:r w:rsidRPr="00E050B5">
              <w:rPr>
                <w:rFonts w:ascii="Times New Roman" w:eastAsia="Times New Roman" w:hAnsi="Times New Roman" w:cs="Times New Roman"/>
                <w:color w:val="000000"/>
                <w:sz w:val="20"/>
                <w:szCs w:val="20"/>
              </w:rPr>
              <w:t xml:space="preserve"> Thomé 2</w:t>
            </w:r>
          </w:p>
        </w:tc>
        <w:tc>
          <w:tcPr>
            <w:tcW w:w="1388" w:type="dxa"/>
            <w:tcBorders>
              <w:top w:val="nil"/>
              <w:left w:val="nil"/>
              <w:bottom w:val="single" w:sz="4" w:space="0" w:color="auto"/>
              <w:right w:val="single" w:sz="4" w:space="0" w:color="auto"/>
            </w:tcBorders>
            <w:shd w:val="clear" w:color="auto" w:fill="auto"/>
            <w:noWrap/>
            <w:vAlign w:val="bottom"/>
            <w:hideMark/>
          </w:tcPr>
          <w:p w14:paraId="5A5B473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423" w:type="dxa"/>
            <w:tcBorders>
              <w:top w:val="nil"/>
              <w:left w:val="nil"/>
              <w:bottom w:val="single" w:sz="4" w:space="0" w:color="auto"/>
              <w:right w:val="single" w:sz="4" w:space="0" w:color="auto"/>
            </w:tcBorders>
            <w:shd w:val="clear" w:color="auto" w:fill="auto"/>
            <w:noWrap/>
            <w:vAlign w:val="bottom"/>
            <w:hideMark/>
          </w:tcPr>
          <w:p w14:paraId="7AC7A90C"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27,7</w:t>
            </w:r>
          </w:p>
        </w:tc>
        <w:tc>
          <w:tcPr>
            <w:tcW w:w="1260" w:type="dxa"/>
            <w:tcBorders>
              <w:top w:val="nil"/>
              <w:left w:val="nil"/>
              <w:bottom w:val="single" w:sz="4" w:space="0" w:color="auto"/>
              <w:right w:val="single" w:sz="4" w:space="0" w:color="auto"/>
            </w:tcBorders>
            <w:shd w:val="clear" w:color="auto" w:fill="auto"/>
            <w:noWrap/>
            <w:vAlign w:val="bottom"/>
            <w:hideMark/>
          </w:tcPr>
          <w:p w14:paraId="58AD27AC"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27,7</w:t>
            </w:r>
          </w:p>
        </w:tc>
        <w:tc>
          <w:tcPr>
            <w:tcW w:w="1532" w:type="dxa"/>
            <w:tcBorders>
              <w:top w:val="nil"/>
              <w:left w:val="nil"/>
              <w:bottom w:val="single" w:sz="4" w:space="0" w:color="auto"/>
              <w:right w:val="single" w:sz="4" w:space="0" w:color="auto"/>
            </w:tcBorders>
            <w:shd w:val="clear" w:color="auto" w:fill="auto"/>
            <w:noWrap/>
            <w:vAlign w:val="bottom"/>
            <w:hideMark/>
          </w:tcPr>
          <w:p w14:paraId="05D7C42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w:t>
            </w:r>
          </w:p>
        </w:tc>
        <w:tc>
          <w:tcPr>
            <w:tcW w:w="1028" w:type="dxa"/>
            <w:tcBorders>
              <w:top w:val="nil"/>
              <w:left w:val="nil"/>
              <w:bottom w:val="single" w:sz="4" w:space="0" w:color="auto"/>
            </w:tcBorders>
            <w:shd w:val="clear" w:color="auto" w:fill="auto"/>
            <w:noWrap/>
            <w:vAlign w:val="bottom"/>
            <w:hideMark/>
          </w:tcPr>
          <w:p w14:paraId="418C0D3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55,4</w:t>
            </w:r>
          </w:p>
        </w:tc>
      </w:tr>
      <w:tr w:rsidR="002911B5" w:rsidRPr="00E050B5" w14:paraId="732C184A" w14:textId="77777777" w:rsidTr="006A223E">
        <w:trPr>
          <w:trHeight w:val="288"/>
        </w:trPr>
        <w:tc>
          <w:tcPr>
            <w:tcW w:w="1171" w:type="dxa"/>
            <w:vMerge/>
            <w:tcBorders>
              <w:top w:val="nil"/>
              <w:bottom w:val="single" w:sz="4" w:space="0" w:color="000000"/>
              <w:right w:val="single" w:sz="4" w:space="0" w:color="auto"/>
            </w:tcBorders>
            <w:vAlign w:val="center"/>
            <w:hideMark/>
          </w:tcPr>
          <w:p w14:paraId="4707F8C1"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17DEEF0A"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Andres</w:t>
            </w:r>
            <w:proofErr w:type="spellEnd"/>
            <w:r w:rsidRPr="00E050B5">
              <w:rPr>
                <w:rFonts w:ascii="Times New Roman" w:eastAsia="Times New Roman" w:hAnsi="Times New Roman" w:cs="Times New Roman"/>
                <w:color w:val="000000"/>
                <w:sz w:val="20"/>
                <w:szCs w:val="20"/>
              </w:rPr>
              <w:t xml:space="preserve"> </w:t>
            </w:r>
            <w:proofErr w:type="spellStart"/>
            <w:r w:rsidRPr="00E050B5">
              <w:rPr>
                <w:rFonts w:ascii="Times New Roman" w:eastAsia="Times New Roman" w:hAnsi="Times New Roman" w:cs="Times New Roman"/>
                <w:color w:val="000000"/>
                <w:sz w:val="20"/>
                <w:szCs w:val="20"/>
              </w:rPr>
              <w:t>Weigmann</w:t>
            </w:r>
            <w:proofErr w:type="spellEnd"/>
          </w:p>
        </w:tc>
        <w:tc>
          <w:tcPr>
            <w:tcW w:w="1388" w:type="dxa"/>
            <w:tcBorders>
              <w:top w:val="nil"/>
              <w:left w:val="nil"/>
              <w:bottom w:val="single" w:sz="4" w:space="0" w:color="auto"/>
              <w:right w:val="single" w:sz="4" w:space="0" w:color="auto"/>
            </w:tcBorders>
            <w:shd w:val="clear" w:color="auto" w:fill="auto"/>
            <w:noWrap/>
            <w:vAlign w:val="bottom"/>
            <w:hideMark/>
          </w:tcPr>
          <w:p w14:paraId="5E850DD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15,6</w:t>
            </w:r>
          </w:p>
        </w:tc>
        <w:tc>
          <w:tcPr>
            <w:tcW w:w="1423" w:type="dxa"/>
            <w:tcBorders>
              <w:top w:val="nil"/>
              <w:left w:val="nil"/>
              <w:bottom w:val="single" w:sz="4" w:space="0" w:color="auto"/>
              <w:right w:val="single" w:sz="4" w:space="0" w:color="auto"/>
            </w:tcBorders>
            <w:shd w:val="clear" w:color="auto" w:fill="auto"/>
            <w:noWrap/>
            <w:vAlign w:val="bottom"/>
            <w:hideMark/>
          </w:tcPr>
          <w:p w14:paraId="3170448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27,3</w:t>
            </w:r>
          </w:p>
        </w:tc>
        <w:tc>
          <w:tcPr>
            <w:tcW w:w="1260" w:type="dxa"/>
            <w:tcBorders>
              <w:top w:val="nil"/>
              <w:left w:val="nil"/>
              <w:bottom w:val="single" w:sz="4" w:space="0" w:color="auto"/>
              <w:right w:val="single" w:sz="4" w:space="0" w:color="auto"/>
            </w:tcBorders>
            <w:shd w:val="clear" w:color="auto" w:fill="auto"/>
            <w:noWrap/>
            <w:vAlign w:val="bottom"/>
            <w:hideMark/>
          </w:tcPr>
          <w:p w14:paraId="3B019F9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28,6</w:t>
            </w:r>
          </w:p>
        </w:tc>
        <w:tc>
          <w:tcPr>
            <w:tcW w:w="1532" w:type="dxa"/>
            <w:tcBorders>
              <w:top w:val="nil"/>
              <w:left w:val="nil"/>
              <w:bottom w:val="single" w:sz="4" w:space="0" w:color="auto"/>
              <w:right w:val="single" w:sz="4" w:space="0" w:color="auto"/>
            </w:tcBorders>
            <w:shd w:val="clear" w:color="auto" w:fill="auto"/>
            <w:noWrap/>
            <w:vAlign w:val="bottom"/>
            <w:hideMark/>
          </w:tcPr>
          <w:p w14:paraId="48547F0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6,4</w:t>
            </w:r>
          </w:p>
        </w:tc>
        <w:tc>
          <w:tcPr>
            <w:tcW w:w="1028" w:type="dxa"/>
            <w:tcBorders>
              <w:top w:val="nil"/>
              <w:left w:val="nil"/>
              <w:bottom w:val="single" w:sz="4" w:space="0" w:color="auto"/>
            </w:tcBorders>
            <w:shd w:val="clear" w:color="auto" w:fill="auto"/>
            <w:noWrap/>
            <w:vAlign w:val="bottom"/>
            <w:hideMark/>
          </w:tcPr>
          <w:p w14:paraId="6C9A369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55,9</w:t>
            </w:r>
          </w:p>
        </w:tc>
      </w:tr>
      <w:tr w:rsidR="002911B5" w:rsidRPr="00E050B5" w14:paraId="72E26C2E" w14:textId="77777777" w:rsidTr="006A223E">
        <w:trPr>
          <w:trHeight w:val="288"/>
        </w:trPr>
        <w:tc>
          <w:tcPr>
            <w:tcW w:w="1171" w:type="dxa"/>
            <w:tcBorders>
              <w:top w:val="nil"/>
              <w:bottom w:val="single" w:sz="4" w:space="0" w:color="auto"/>
              <w:right w:val="single" w:sz="4" w:space="0" w:color="auto"/>
            </w:tcBorders>
            <w:shd w:val="clear" w:color="auto" w:fill="auto"/>
            <w:noWrap/>
            <w:vAlign w:val="center"/>
            <w:hideMark/>
          </w:tcPr>
          <w:p w14:paraId="7DACB0F6"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lastRenderedPageBreak/>
              <w:t>Itália</w:t>
            </w:r>
          </w:p>
        </w:tc>
        <w:tc>
          <w:tcPr>
            <w:tcW w:w="1388" w:type="dxa"/>
            <w:tcBorders>
              <w:top w:val="nil"/>
              <w:left w:val="nil"/>
              <w:bottom w:val="single" w:sz="4" w:space="0" w:color="auto"/>
              <w:right w:val="single" w:sz="4" w:space="0" w:color="auto"/>
            </w:tcBorders>
            <w:shd w:val="clear" w:color="auto" w:fill="auto"/>
            <w:noWrap/>
            <w:vAlign w:val="bottom"/>
            <w:hideMark/>
          </w:tcPr>
          <w:p w14:paraId="650DC4BA"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Filipo</w:t>
            </w:r>
            <w:proofErr w:type="spellEnd"/>
            <w:r w:rsidRPr="00E050B5">
              <w:rPr>
                <w:rFonts w:ascii="Times New Roman" w:eastAsia="Times New Roman" w:hAnsi="Times New Roman" w:cs="Times New Roman"/>
                <w:color w:val="000000"/>
                <w:sz w:val="20"/>
                <w:szCs w:val="20"/>
              </w:rPr>
              <w:t xml:space="preserve"> Rossi</w:t>
            </w:r>
          </w:p>
        </w:tc>
        <w:tc>
          <w:tcPr>
            <w:tcW w:w="1388" w:type="dxa"/>
            <w:tcBorders>
              <w:top w:val="nil"/>
              <w:left w:val="nil"/>
              <w:bottom w:val="single" w:sz="4" w:space="0" w:color="auto"/>
              <w:right w:val="single" w:sz="4" w:space="0" w:color="auto"/>
            </w:tcBorders>
            <w:shd w:val="clear" w:color="auto" w:fill="auto"/>
            <w:noWrap/>
            <w:vAlign w:val="bottom"/>
            <w:hideMark/>
          </w:tcPr>
          <w:p w14:paraId="5C40FB0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15,2</w:t>
            </w:r>
          </w:p>
        </w:tc>
        <w:tc>
          <w:tcPr>
            <w:tcW w:w="1423" w:type="dxa"/>
            <w:tcBorders>
              <w:top w:val="nil"/>
              <w:left w:val="nil"/>
              <w:bottom w:val="single" w:sz="4" w:space="0" w:color="auto"/>
              <w:right w:val="single" w:sz="4" w:space="0" w:color="auto"/>
            </w:tcBorders>
            <w:shd w:val="clear" w:color="auto" w:fill="auto"/>
            <w:noWrap/>
            <w:vAlign w:val="bottom"/>
            <w:hideMark/>
          </w:tcPr>
          <w:p w14:paraId="43EBCF4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29,3</w:t>
            </w:r>
          </w:p>
        </w:tc>
        <w:tc>
          <w:tcPr>
            <w:tcW w:w="1260" w:type="dxa"/>
            <w:tcBorders>
              <w:top w:val="nil"/>
              <w:left w:val="nil"/>
              <w:bottom w:val="single" w:sz="4" w:space="0" w:color="auto"/>
              <w:right w:val="single" w:sz="4" w:space="0" w:color="auto"/>
            </w:tcBorders>
            <w:shd w:val="clear" w:color="auto" w:fill="auto"/>
            <w:noWrap/>
            <w:vAlign w:val="bottom"/>
            <w:hideMark/>
          </w:tcPr>
          <w:p w14:paraId="487BC16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26,6</w:t>
            </w:r>
          </w:p>
        </w:tc>
        <w:tc>
          <w:tcPr>
            <w:tcW w:w="1532" w:type="dxa"/>
            <w:tcBorders>
              <w:top w:val="nil"/>
              <w:left w:val="nil"/>
              <w:bottom w:val="single" w:sz="4" w:space="0" w:color="auto"/>
              <w:right w:val="single" w:sz="4" w:space="0" w:color="auto"/>
            </w:tcBorders>
            <w:shd w:val="clear" w:color="auto" w:fill="auto"/>
            <w:noWrap/>
            <w:vAlign w:val="bottom"/>
            <w:hideMark/>
          </w:tcPr>
          <w:p w14:paraId="4EB7EB8E"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6,4</w:t>
            </w:r>
          </w:p>
        </w:tc>
        <w:tc>
          <w:tcPr>
            <w:tcW w:w="1028" w:type="dxa"/>
            <w:tcBorders>
              <w:top w:val="nil"/>
              <w:left w:val="nil"/>
              <w:bottom w:val="single" w:sz="4" w:space="0" w:color="auto"/>
            </w:tcBorders>
            <w:shd w:val="clear" w:color="auto" w:fill="auto"/>
            <w:noWrap/>
            <w:vAlign w:val="bottom"/>
            <w:hideMark/>
          </w:tcPr>
          <w:p w14:paraId="00D47D9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55,9</w:t>
            </w:r>
          </w:p>
        </w:tc>
      </w:tr>
      <w:tr w:rsidR="002911B5" w:rsidRPr="00E050B5" w14:paraId="58E702AE" w14:textId="77777777" w:rsidTr="006A223E">
        <w:trPr>
          <w:trHeight w:val="288"/>
        </w:trPr>
        <w:tc>
          <w:tcPr>
            <w:tcW w:w="1171" w:type="dxa"/>
            <w:tcBorders>
              <w:top w:val="nil"/>
              <w:bottom w:val="single" w:sz="4" w:space="0" w:color="auto"/>
              <w:right w:val="single" w:sz="4" w:space="0" w:color="auto"/>
            </w:tcBorders>
            <w:shd w:val="clear" w:color="auto" w:fill="auto"/>
            <w:noWrap/>
            <w:vAlign w:val="center"/>
            <w:hideMark/>
          </w:tcPr>
          <w:p w14:paraId="735D239C"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Hungria</w:t>
            </w:r>
          </w:p>
        </w:tc>
        <w:tc>
          <w:tcPr>
            <w:tcW w:w="1388" w:type="dxa"/>
            <w:tcBorders>
              <w:top w:val="nil"/>
              <w:left w:val="nil"/>
              <w:bottom w:val="single" w:sz="4" w:space="0" w:color="auto"/>
              <w:right w:val="single" w:sz="4" w:space="0" w:color="auto"/>
            </w:tcBorders>
            <w:shd w:val="clear" w:color="auto" w:fill="auto"/>
            <w:noWrap/>
            <w:vAlign w:val="bottom"/>
            <w:hideMark/>
          </w:tcPr>
          <w:p w14:paraId="572C09A3"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Harsányi</w:t>
            </w:r>
            <w:proofErr w:type="spellEnd"/>
          </w:p>
        </w:tc>
        <w:tc>
          <w:tcPr>
            <w:tcW w:w="1388" w:type="dxa"/>
            <w:tcBorders>
              <w:top w:val="nil"/>
              <w:left w:val="nil"/>
              <w:bottom w:val="single" w:sz="4" w:space="0" w:color="auto"/>
              <w:right w:val="single" w:sz="4" w:space="0" w:color="auto"/>
            </w:tcBorders>
            <w:shd w:val="clear" w:color="auto" w:fill="auto"/>
            <w:noWrap/>
            <w:vAlign w:val="bottom"/>
            <w:hideMark/>
          </w:tcPr>
          <w:p w14:paraId="4F7A96B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16,0</w:t>
            </w:r>
          </w:p>
        </w:tc>
        <w:tc>
          <w:tcPr>
            <w:tcW w:w="1423" w:type="dxa"/>
            <w:tcBorders>
              <w:top w:val="nil"/>
              <w:left w:val="nil"/>
              <w:bottom w:val="single" w:sz="4" w:space="0" w:color="auto"/>
              <w:right w:val="single" w:sz="4" w:space="0" w:color="auto"/>
            </w:tcBorders>
            <w:shd w:val="clear" w:color="auto" w:fill="auto"/>
            <w:noWrap/>
            <w:vAlign w:val="bottom"/>
            <w:hideMark/>
          </w:tcPr>
          <w:p w14:paraId="2CF3F46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27,4</w:t>
            </w:r>
          </w:p>
        </w:tc>
        <w:tc>
          <w:tcPr>
            <w:tcW w:w="1260" w:type="dxa"/>
            <w:tcBorders>
              <w:top w:val="nil"/>
              <w:left w:val="nil"/>
              <w:bottom w:val="single" w:sz="4" w:space="0" w:color="auto"/>
              <w:right w:val="single" w:sz="4" w:space="0" w:color="auto"/>
            </w:tcBorders>
            <w:shd w:val="clear" w:color="auto" w:fill="auto"/>
            <w:noWrap/>
            <w:vAlign w:val="bottom"/>
            <w:hideMark/>
          </w:tcPr>
          <w:p w14:paraId="25F3965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28,5</w:t>
            </w:r>
          </w:p>
        </w:tc>
        <w:tc>
          <w:tcPr>
            <w:tcW w:w="1532" w:type="dxa"/>
            <w:tcBorders>
              <w:top w:val="nil"/>
              <w:left w:val="nil"/>
              <w:bottom w:val="single" w:sz="4" w:space="0" w:color="auto"/>
              <w:right w:val="single" w:sz="4" w:space="0" w:color="auto"/>
            </w:tcBorders>
            <w:shd w:val="clear" w:color="auto" w:fill="auto"/>
            <w:noWrap/>
            <w:vAlign w:val="bottom"/>
            <w:hideMark/>
          </w:tcPr>
          <w:p w14:paraId="0CDB64A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6,5</w:t>
            </w:r>
          </w:p>
        </w:tc>
        <w:tc>
          <w:tcPr>
            <w:tcW w:w="1028" w:type="dxa"/>
            <w:tcBorders>
              <w:top w:val="nil"/>
              <w:left w:val="nil"/>
              <w:bottom w:val="single" w:sz="4" w:space="0" w:color="auto"/>
            </w:tcBorders>
            <w:shd w:val="clear" w:color="auto" w:fill="auto"/>
            <w:noWrap/>
            <w:vAlign w:val="bottom"/>
            <w:hideMark/>
          </w:tcPr>
          <w:p w14:paraId="57B1BE8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55,9</w:t>
            </w:r>
          </w:p>
        </w:tc>
      </w:tr>
      <w:tr w:rsidR="002911B5" w:rsidRPr="00E050B5" w14:paraId="4F6D6BDC" w14:textId="77777777" w:rsidTr="006A223E">
        <w:trPr>
          <w:trHeight w:val="288"/>
        </w:trPr>
        <w:tc>
          <w:tcPr>
            <w:tcW w:w="1171" w:type="dxa"/>
            <w:tcBorders>
              <w:top w:val="nil"/>
              <w:bottom w:val="single" w:sz="4" w:space="0" w:color="auto"/>
              <w:right w:val="single" w:sz="4" w:space="0" w:color="auto"/>
            </w:tcBorders>
            <w:shd w:val="clear" w:color="auto" w:fill="auto"/>
            <w:noWrap/>
            <w:vAlign w:val="center"/>
            <w:hideMark/>
          </w:tcPr>
          <w:p w14:paraId="315EAB8C"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País de Gales</w:t>
            </w:r>
          </w:p>
        </w:tc>
        <w:tc>
          <w:tcPr>
            <w:tcW w:w="1388" w:type="dxa"/>
            <w:tcBorders>
              <w:top w:val="nil"/>
              <w:left w:val="nil"/>
              <w:bottom w:val="single" w:sz="4" w:space="0" w:color="auto"/>
              <w:right w:val="single" w:sz="4" w:space="0" w:color="auto"/>
            </w:tcBorders>
            <w:shd w:val="clear" w:color="auto" w:fill="auto"/>
            <w:noWrap/>
            <w:vAlign w:val="bottom"/>
            <w:hideMark/>
          </w:tcPr>
          <w:p w14:paraId="17E7E7A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Cardiff</w:t>
            </w:r>
          </w:p>
        </w:tc>
        <w:tc>
          <w:tcPr>
            <w:tcW w:w="1388" w:type="dxa"/>
            <w:tcBorders>
              <w:top w:val="nil"/>
              <w:left w:val="nil"/>
              <w:bottom w:val="single" w:sz="4" w:space="0" w:color="auto"/>
              <w:right w:val="single" w:sz="4" w:space="0" w:color="auto"/>
            </w:tcBorders>
            <w:shd w:val="clear" w:color="auto" w:fill="auto"/>
            <w:noWrap/>
            <w:vAlign w:val="bottom"/>
            <w:hideMark/>
          </w:tcPr>
          <w:p w14:paraId="36AE208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15,0</w:t>
            </w:r>
          </w:p>
        </w:tc>
        <w:tc>
          <w:tcPr>
            <w:tcW w:w="1423" w:type="dxa"/>
            <w:tcBorders>
              <w:top w:val="nil"/>
              <w:left w:val="nil"/>
              <w:bottom w:val="single" w:sz="4" w:space="0" w:color="auto"/>
              <w:right w:val="single" w:sz="4" w:space="0" w:color="auto"/>
            </w:tcBorders>
            <w:shd w:val="clear" w:color="auto" w:fill="auto"/>
            <w:noWrap/>
            <w:vAlign w:val="bottom"/>
            <w:hideMark/>
          </w:tcPr>
          <w:p w14:paraId="5122730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260" w:type="dxa"/>
            <w:tcBorders>
              <w:top w:val="nil"/>
              <w:left w:val="nil"/>
              <w:bottom w:val="single" w:sz="4" w:space="0" w:color="auto"/>
              <w:right w:val="single" w:sz="4" w:space="0" w:color="auto"/>
            </w:tcBorders>
            <w:shd w:val="clear" w:color="auto" w:fill="auto"/>
            <w:noWrap/>
            <w:vAlign w:val="bottom"/>
            <w:hideMark/>
          </w:tcPr>
          <w:p w14:paraId="31A36574"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532" w:type="dxa"/>
            <w:tcBorders>
              <w:top w:val="nil"/>
              <w:left w:val="nil"/>
              <w:bottom w:val="single" w:sz="4" w:space="0" w:color="auto"/>
              <w:right w:val="single" w:sz="4" w:space="0" w:color="auto"/>
            </w:tcBorders>
            <w:shd w:val="clear" w:color="auto" w:fill="auto"/>
            <w:noWrap/>
            <w:vAlign w:val="bottom"/>
            <w:hideMark/>
          </w:tcPr>
          <w:p w14:paraId="6477D66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8,4</w:t>
            </w:r>
          </w:p>
        </w:tc>
        <w:tc>
          <w:tcPr>
            <w:tcW w:w="1028" w:type="dxa"/>
            <w:tcBorders>
              <w:top w:val="nil"/>
              <w:left w:val="nil"/>
              <w:bottom w:val="single" w:sz="4" w:space="0" w:color="auto"/>
            </w:tcBorders>
            <w:shd w:val="clear" w:color="auto" w:fill="auto"/>
            <w:noWrap/>
            <w:vAlign w:val="bottom"/>
            <w:hideMark/>
          </w:tcPr>
          <w:p w14:paraId="6469F1C8"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w:t>
            </w:r>
          </w:p>
        </w:tc>
      </w:tr>
      <w:tr w:rsidR="002911B5" w:rsidRPr="00E050B5" w14:paraId="726E1802" w14:textId="77777777" w:rsidTr="006A223E">
        <w:trPr>
          <w:trHeight w:val="288"/>
        </w:trPr>
        <w:tc>
          <w:tcPr>
            <w:tcW w:w="1171" w:type="dxa"/>
            <w:vMerge w:val="restart"/>
            <w:tcBorders>
              <w:top w:val="nil"/>
              <w:bottom w:val="single" w:sz="4" w:space="0" w:color="000000"/>
              <w:right w:val="single" w:sz="4" w:space="0" w:color="auto"/>
            </w:tcBorders>
            <w:shd w:val="clear" w:color="auto" w:fill="auto"/>
            <w:noWrap/>
            <w:vAlign w:val="center"/>
            <w:hideMark/>
          </w:tcPr>
          <w:p w14:paraId="33CFA779"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Alemanha</w:t>
            </w:r>
          </w:p>
        </w:tc>
        <w:tc>
          <w:tcPr>
            <w:tcW w:w="1388" w:type="dxa"/>
            <w:tcBorders>
              <w:top w:val="nil"/>
              <w:left w:val="nil"/>
              <w:bottom w:val="single" w:sz="4" w:space="0" w:color="auto"/>
              <w:right w:val="single" w:sz="4" w:space="0" w:color="auto"/>
            </w:tcBorders>
            <w:shd w:val="clear" w:color="auto" w:fill="auto"/>
            <w:noWrap/>
            <w:vAlign w:val="bottom"/>
            <w:hideMark/>
          </w:tcPr>
          <w:p w14:paraId="40588A8C"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Windler</w:t>
            </w:r>
            <w:proofErr w:type="spellEnd"/>
            <w:r w:rsidRPr="00E050B5">
              <w:rPr>
                <w:rFonts w:ascii="Times New Roman" w:eastAsia="Times New Roman" w:hAnsi="Times New Roman" w:cs="Times New Roman"/>
                <w:color w:val="000000"/>
                <w:sz w:val="20"/>
                <w:szCs w:val="20"/>
              </w:rPr>
              <w:t xml:space="preserve"> 1</w:t>
            </w:r>
          </w:p>
        </w:tc>
        <w:tc>
          <w:tcPr>
            <w:tcW w:w="1388" w:type="dxa"/>
            <w:tcBorders>
              <w:top w:val="nil"/>
              <w:left w:val="nil"/>
              <w:bottom w:val="single" w:sz="4" w:space="0" w:color="auto"/>
              <w:right w:val="single" w:sz="4" w:space="0" w:color="auto"/>
            </w:tcBorders>
            <w:shd w:val="clear" w:color="auto" w:fill="auto"/>
            <w:noWrap/>
            <w:vAlign w:val="bottom"/>
            <w:hideMark/>
          </w:tcPr>
          <w:p w14:paraId="1FC8028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423" w:type="dxa"/>
            <w:tcBorders>
              <w:top w:val="nil"/>
              <w:left w:val="nil"/>
              <w:bottom w:val="single" w:sz="4" w:space="0" w:color="auto"/>
              <w:right w:val="single" w:sz="4" w:space="0" w:color="auto"/>
            </w:tcBorders>
            <w:shd w:val="clear" w:color="auto" w:fill="auto"/>
            <w:noWrap/>
            <w:vAlign w:val="bottom"/>
            <w:hideMark/>
          </w:tcPr>
          <w:p w14:paraId="57162E44"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27,6</w:t>
            </w:r>
          </w:p>
        </w:tc>
        <w:tc>
          <w:tcPr>
            <w:tcW w:w="1260" w:type="dxa"/>
            <w:tcBorders>
              <w:top w:val="nil"/>
              <w:left w:val="nil"/>
              <w:bottom w:val="single" w:sz="4" w:space="0" w:color="auto"/>
              <w:right w:val="single" w:sz="4" w:space="0" w:color="auto"/>
            </w:tcBorders>
            <w:shd w:val="clear" w:color="auto" w:fill="auto"/>
            <w:noWrap/>
            <w:vAlign w:val="bottom"/>
            <w:hideMark/>
          </w:tcPr>
          <w:p w14:paraId="08F9C12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32" w:type="dxa"/>
            <w:tcBorders>
              <w:top w:val="nil"/>
              <w:left w:val="nil"/>
              <w:bottom w:val="single" w:sz="4" w:space="0" w:color="auto"/>
              <w:right w:val="single" w:sz="4" w:space="0" w:color="auto"/>
            </w:tcBorders>
            <w:shd w:val="clear" w:color="auto" w:fill="auto"/>
            <w:noWrap/>
            <w:vAlign w:val="bottom"/>
            <w:hideMark/>
          </w:tcPr>
          <w:p w14:paraId="70736521"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7,8</w:t>
            </w:r>
          </w:p>
        </w:tc>
        <w:tc>
          <w:tcPr>
            <w:tcW w:w="1028" w:type="dxa"/>
            <w:tcBorders>
              <w:top w:val="nil"/>
              <w:left w:val="nil"/>
              <w:bottom w:val="single" w:sz="4" w:space="0" w:color="auto"/>
            </w:tcBorders>
            <w:shd w:val="clear" w:color="auto" w:fill="auto"/>
            <w:noWrap/>
            <w:vAlign w:val="bottom"/>
            <w:hideMark/>
          </w:tcPr>
          <w:p w14:paraId="15FBA824"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56,6</w:t>
            </w:r>
          </w:p>
        </w:tc>
      </w:tr>
      <w:tr w:rsidR="002911B5" w:rsidRPr="00E050B5" w14:paraId="08066785" w14:textId="77777777" w:rsidTr="006A223E">
        <w:trPr>
          <w:trHeight w:val="288"/>
        </w:trPr>
        <w:tc>
          <w:tcPr>
            <w:tcW w:w="1171" w:type="dxa"/>
            <w:vMerge/>
            <w:tcBorders>
              <w:top w:val="nil"/>
              <w:bottom w:val="single" w:sz="4" w:space="0" w:color="000000"/>
              <w:right w:val="single" w:sz="4" w:space="0" w:color="auto"/>
            </w:tcBorders>
            <w:vAlign w:val="center"/>
            <w:hideMark/>
          </w:tcPr>
          <w:p w14:paraId="049C0801"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70EBCAD4"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Windler</w:t>
            </w:r>
            <w:proofErr w:type="spellEnd"/>
            <w:r w:rsidRPr="00E050B5">
              <w:rPr>
                <w:rFonts w:ascii="Times New Roman" w:eastAsia="Times New Roman" w:hAnsi="Times New Roman" w:cs="Times New Roman"/>
                <w:color w:val="000000"/>
                <w:sz w:val="20"/>
                <w:szCs w:val="20"/>
              </w:rPr>
              <w:t xml:space="preserve"> 2</w:t>
            </w:r>
          </w:p>
        </w:tc>
        <w:tc>
          <w:tcPr>
            <w:tcW w:w="1388" w:type="dxa"/>
            <w:tcBorders>
              <w:top w:val="nil"/>
              <w:left w:val="nil"/>
              <w:bottom w:val="single" w:sz="4" w:space="0" w:color="auto"/>
              <w:right w:val="single" w:sz="4" w:space="0" w:color="auto"/>
            </w:tcBorders>
            <w:shd w:val="clear" w:color="auto" w:fill="auto"/>
            <w:noWrap/>
            <w:vAlign w:val="bottom"/>
            <w:hideMark/>
          </w:tcPr>
          <w:p w14:paraId="20D11743"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14,6</w:t>
            </w:r>
          </w:p>
        </w:tc>
        <w:tc>
          <w:tcPr>
            <w:tcW w:w="1423" w:type="dxa"/>
            <w:tcBorders>
              <w:top w:val="nil"/>
              <w:left w:val="nil"/>
              <w:bottom w:val="single" w:sz="4" w:space="0" w:color="auto"/>
              <w:right w:val="single" w:sz="4" w:space="0" w:color="auto"/>
            </w:tcBorders>
            <w:shd w:val="clear" w:color="auto" w:fill="auto"/>
            <w:noWrap/>
            <w:vAlign w:val="bottom"/>
            <w:hideMark/>
          </w:tcPr>
          <w:p w14:paraId="10761CB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26,8</w:t>
            </w:r>
          </w:p>
        </w:tc>
        <w:tc>
          <w:tcPr>
            <w:tcW w:w="1260" w:type="dxa"/>
            <w:tcBorders>
              <w:top w:val="nil"/>
              <w:left w:val="nil"/>
              <w:bottom w:val="single" w:sz="4" w:space="0" w:color="auto"/>
              <w:right w:val="single" w:sz="4" w:space="0" w:color="auto"/>
            </w:tcBorders>
            <w:shd w:val="clear" w:color="auto" w:fill="auto"/>
            <w:noWrap/>
            <w:vAlign w:val="bottom"/>
            <w:hideMark/>
          </w:tcPr>
          <w:p w14:paraId="1E3854E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29</w:t>
            </w:r>
          </w:p>
        </w:tc>
        <w:tc>
          <w:tcPr>
            <w:tcW w:w="1532" w:type="dxa"/>
            <w:tcBorders>
              <w:top w:val="nil"/>
              <w:left w:val="nil"/>
              <w:bottom w:val="single" w:sz="4" w:space="0" w:color="auto"/>
              <w:right w:val="single" w:sz="4" w:space="0" w:color="auto"/>
            </w:tcBorders>
            <w:shd w:val="clear" w:color="auto" w:fill="auto"/>
            <w:noWrap/>
            <w:vAlign w:val="bottom"/>
            <w:hideMark/>
          </w:tcPr>
          <w:p w14:paraId="721CD84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6,6</w:t>
            </w:r>
          </w:p>
        </w:tc>
        <w:tc>
          <w:tcPr>
            <w:tcW w:w="1028" w:type="dxa"/>
            <w:tcBorders>
              <w:top w:val="nil"/>
              <w:left w:val="nil"/>
              <w:bottom w:val="single" w:sz="4" w:space="0" w:color="auto"/>
            </w:tcBorders>
            <w:shd w:val="clear" w:color="auto" w:fill="auto"/>
            <w:noWrap/>
            <w:vAlign w:val="bottom"/>
            <w:hideMark/>
          </w:tcPr>
          <w:p w14:paraId="57A24A3A"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55,8</w:t>
            </w:r>
          </w:p>
        </w:tc>
      </w:tr>
      <w:tr w:rsidR="002911B5" w:rsidRPr="00E050B5" w14:paraId="68407C6C" w14:textId="77777777" w:rsidTr="006A223E">
        <w:trPr>
          <w:trHeight w:val="288"/>
        </w:trPr>
        <w:tc>
          <w:tcPr>
            <w:tcW w:w="1171" w:type="dxa"/>
            <w:vMerge/>
            <w:tcBorders>
              <w:top w:val="nil"/>
              <w:bottom w:val="single" w:sz="4" w:space="0" w:color="000000"/>
              <w:right w:val="single" w:sz="4" w:space="0" w:color="auto"/>
            </w:tcBorders>
            <w:vAlign w:val="center"/>
            <w:hideMark/>
          </w:tcPr>
          <w:p w14:paraId="78BE01A0"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2C514CB0"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Windler</w:t>
            </w:r>
            <w:proofErr w:type="spellEnd"/>
            <w:r w:rsidRPr="00E050B5">
              <w:rPr>
                <w:rFonts w:ascii="Times New Roman" w:eastAsia="Times New Roman" w:hAnsi="Times New Roman" w:cs="Times New Roman"/>
                <w:color w:val="000000"/>
                <w:sz w:val="20"/>
                <w:szCs w:val="20"/>
              </w:rPr>
              <w:t xml:space="preserve"> 3</w:t>
            </w:r>
          </w:p>
        </w:tc>
        <w:tc>
          <w:tcPr>
            <w:tcW w:w="1388" w:type="dxa"/>
            <w:tcBorders>
              <w:top w:val="nil"/>
              <w:left w:val="nil"/>
              <w:bottom w:val="single" w:sz="4" w:space="0" w:color="auto"/>
              <w:right w:val="single" w:sz="4" w:space="0" w:color="auto"/>
            </w:tcBorders>
            <w:shd w:val="clear" w:color="auto" w:fill="auto"/>
            <w:noWrap/>
            <w:vAlign w:val="bottom"/>
            <w:hideMark/>
          </w:tcPr>
          <w:p w14:paraId="45F7D5A0"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14,8</w:t>
            </w:r>
          </w:p>
        </w:tc>
        <w:tc>
          <w:tcPr>
            <w:tcW w:w="1423" w:type="dxa"/>
            <w:tcBorders>
              <w:top w:val="nil"/>
              <w:left w:val="nil"/>
              <w:bottom w:val="single" w:sz="4" w:space="0" w:color="auto"/>
              <w:right w:val="single" w:sz="4" w:space="0" w:color="auto"/>
            </w:tcBorders>
            <w:shd w:val="clear" w:color="auto" w:fill="auto"/>
            <w:noWrap/>
            <w:vAlign w:val="bottom"/>
            <w:hideMark/>
          </w:tcPr>
          <w:p w14:paraId="4FCB4539"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27,3</w:t>
            </w:r>
          </w:p>
        </w:tc>
        <w:tc>
          <w:tcPr>
            <w:tcW w:w="1260" w:type="dxa"/>
            <w:tcBorders>
              <w:top w:val="nil"/>
              <w:left w:val="nil"/>
              <w:bottom w:val="single" w:sz="4" w:space="0" w:color="auto"/>
              <w:right w:val="single" w:sz="4" w:space="0" w:color="auto"/>
            </w:tcBorders>
            <w:shd w:val="clear" w:color="auto" w:fill="auto"/>
            <w:noWrap/>
            <w:vAlign w:val="bottom"/>
            <w:hideMark/>
          </w:tcPr>
          <w:p w14:paraId="442B7D57"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28,6</w:t>
            </w:r>
          </w:p>
        </w:tc>
        <w:tc>
          <w:tcPr>
            <w:tcW w:w="1532" w:type="dxa"/>
            <w:tcBorders>
              <w:top w:val="nil"/>
              <w:left w:val="nil"/>
              <w:bottom w:val="single" w:sz="4" w:space="0" w:color="auto"/>
              <w:right w:val="single" w:sz="4" w:space="0" w:color="auto"/>
            </w:tcBorders>
            <w:shd w:val="clear" w:color="auto" w:fill="auto"/>
            <w:noWrap/>
            <w:vAlign w:val="bottom"/>
            <w:hideMark/>
          </w:tcPr>
          <w:p w14:paraId="5374401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7,6</w:t>
            </w:r>
          </w:p>
        </w:tc>
        <w:tc>
          <w:tcPr>
            <w:tcW w:w="1028" w:type="dxa"/>
            <w:tcBorders>
              <w:top w:val="nil"/>
              <w:left w:val="nil"/>
              <w:bottom w:val="single" w:sz="4" w:space="0" w:color="auto"/>
            </w:tcBorders>
            <w:shd w:val="clear" w:color="auto" w:fill="auto"/>
            <w:noWrap/>
            <w:vAlign w:val="bottom"/>
            <w:hideMark/>
          </w:tcPr>
          <w:p w14:paraId="2DCB386D"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55,9</w:t>
            </w:r>
          </w:p>
        </w:tc>
      </w:tr>
      <w:tr w:rsidR="002911B5" w:rsidRPr="00E050B5" w14:paraId="197E7D95" w14:textId="77777777" w:rsidTr="006A223E">
        <w:trPr>
          <w:trHeight w:val="288"/>
        </w:trPr>
        <w:tc>
          <w:tcPr>
            <w:tcW w:w="1171" w:type="dxa"/>
            <w:vMerge/>
            <w:tcBorders>
              <w:top w:val="nil"/>
              <w:bottom w:val="single" w:sz="4" w:space="0" w:color="000000"/>
              <w:right w:val="single" w:sz="4" w:space="0" w:color="auto"/>
            </w:tcBorders>
            <w:vAlign w:val="center"/>
            <w:hideMark/>
          </w:tcPr>
          <w:p w14:paraId="0CF21860" w14:textId="77777777" w:rsidR="002911B5" w:rsidRPr="00E050B5" w:rsidRDefault="002911B5" w:rsidP="006A223E">
            <w:pPr>
              <w:jc w:val="both"/>
              <w:rPr>
                <w:rFonts w:ascii="Times New Roman" w:eastAsia="Times New Roman" w:hAnsi="Times New Roman" w:cs="Times New Roman"/>
                <w:color w:val="000000"/>
                <w:sz w:val="20"/>
                <w:szCs w:val="20"/>
              </w:rPr>
            </w:pPr>
          </w:p>
        </w:tc>
        <w:tc>
          <w:tcPr>
            <w:tcW w:w="1388" w:type="dxa"/>
            <w:tcBorders>
              <w:top w:val="nil"/>
              <w:left w:val="nil"/>
              <w:bottom w:val="single" w:sz="4" w:space="0" w:color="auto"/>
              <w:right w:val="single" w:sz="4" w:space="0" w:color="auto"/>
            </w:tcBorders>
            <w:shd w:val="clear" w:color="auto" w:fill="auto"/>
            <w:noWrap/>
            <w:vAlign w:val="bottom"/>
            <w:hideMark/>
          </w:tcPr>
          <w:p w14:paraId="3E9DC5E2" w14:textId="77777777" w:rsidR="002911B5" w:rsidRPr="00E050B5" w:rsidRDefault="002911B5" w:rsidP="006A223E">
            <w:pPr>
              <w:jc w:val="both"/>
              <w:rPr>
                <w:rFonts w:ascii="Times New Roman" w:eastAsia="Times New Roman" w:hAnsi="Times New Roman" w:cs="Times New Roman"/>
                <w:color w:val="000000"/>
                <w:sz w:val="20"/>
                <w:szCs w:val="20"/>
              </w:rPr>
            </w:pPr>
            <w:proofErr w:type="spellStart"/>
            <w:r w:rsidRPr="00E050B5">
              <w:rPr>
                <w:rFonts w:ascii="Times New Roman" w:eastAsia="Times New Roman" w:hAnsi="Times New Roman" w:cs="Times New Roman"/>
                <w:color w:val="000000"/>
                <w:sz w:val="20"/>
                <w:szCs w:val="20"/>
              </w:rPr>
              <w:t>Windler</w:t>
            </w:r>
            <w:proofErr w:type="spellEnd"/>
            <w:r w:rsidRPr="00E050B5">
              <w:rPr>
                <w:rFonts w:ascii="Times New Roman" w:eastAsia="Times New Roman" w:hAnsi="Times New Roman" w:cs="Times New Roman"/>
                <w:color w:val="000000"/>
                <w:sz w:val="20"/>
                <w:szCs w:val="20"/>
              </w:rPr>
              <w:t xml:space="preserve"> 4</w:t>
            </w:r>
          </w:p>
        </w:tc>
        <w:tc>
          <w:tcPr>
            <w:tcW w:w="1388" w:type="dxa"/>
            <w:tcBorders>
              <w:top w:val="nil"/>
              <w:left w:val="nil"/>
              <w:bottom w:val="single" w:sz="4" w:space="0" w:color="auto"/>
              <w:right w:val="single" w:sz="4" w:space="0" w:color="auto"/>
            </w:tcBorders>
            <w:shd w:val="clear" w:color="auto" w:fill="auto"/>
            <w:noWrap/>
            <w:vAlign w:val="bottom"/>
            <w:hideMark/>
          </w:tcPr>
          <w:p w14:paraId="45BD52F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14,0</w:t>
            </w:r>
          </w:p>
        </w:tc>
        <w:tc>
          <w:tcPr>
            <w:tcW w:w="1423" w:type="dxa"/>
            <w:tcBorders>
              <w:top w:val="nil"/>
              <w:left w:val="nil"/>
              <w:bottom w:val="single" w:sz="4" w:space="0" w:color="auto"/>
              <w:right w:val="single" w:sz="4" w:space="0" w:color="auto"/>
            </w:tcBorders>
            <w:shd w:val="clear" w:color="auto" w:fill="auto"/>
            <w:noWrap/>
            <w:vAlign w:val="bottom"/>
            <w:hideMark/>
          </w:tcPr>
          <w:p w14:paraId="0B2545E6"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2FF72C72"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28,8</w:t>
            </w:r>
          </w:p>
        </w:tc>
        <w:tc>
          <w:tcPr>
            <w:tcW w:w="1532" w:type="dxa"/>
            <w:tcBorders>
              <w:top w:val="nil"/>
              <w:left w:val="nil"/>
              <w:bottom w:val="single" w:sz="4" w:space="0" w:color="auto"/>
              <w:right w:val="single" w:sz="4" w:space="0" w:color="auto"/>
            </w:tcBorders>
            <w:shd w:val="clear" w:color="auto" w:fill="auto"/>
            <w:noWrap/>
            <w:vAlign w:val="bottom"/>
            <w:hideMark/>
          </w:tcPr>
          <w:p w14:paraId="3870EB7B"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6,9</w:t>
            </w:r>
          </w:p>
        </w:tc>
        <w:tc>
          <w:tcPr>
            <w:tcW w:w="1028" w:type="dxa"/>
            <w:tcBorders>
              <w:top w:val="nil"/>
              <w:left w:val="nil"/>
              <w:bottom w:val="single" w:sz="4" w:space="0" w:color="auto"/>
            </w:tcBorders>
            <w:shd w:val="clear" w:color="auto" w:fill="auto"/>
            <w:noWrap/>
            <w:vAlign w:val="bottom"/>
            <w:hideMark/>
          </w:tcPr>
          <w:p w14:paraId="5F068DE5" w14:textId="77777777" w:rsidR="002911B5" w:rsidRPr="00E050B5" w:rsidRDefault="002911B5" w:rsidP="006A223E">
            <w:pPr>
              <w:ind w:right="280"/>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56,8</w:t>
            </w:r>
          </w:p>
        </w:tc>
      </w:tr>
    </w:tbl>
    <w:p w14:paraId="24A48C7B" w14:textId="77777777" w:rsidR="002911B5" w:rsidRPr="00E050B5" w:rsidRDefault="002911B5" w:rsidP="002911B5">
      <w:pPr>
        <w:jc w:val="both"/>
        <w:rPr>
          <w:rFonts w:ascii="Times New Roman" w:hAnsi="Times New Roman" w:cs="Times New Roman"/>
          <w:sz w:val="2"/>
          <w:szCs w:val="2"/>
          <w:highlight w:val="yellow"/>
        </w:rPr>
      </w:pPr>
    </w:p>
    <w:p w14:paraId="57AE0BDF" w14:textId="77777777" w:rsidR="002911B5" w:rsidRPr="00E050B5" w:rsidRDefault="002911B5" w:rsidP="002911B5">
      <w:pPr>
        <w:jc w:val="both"/>
        <w:rPr>
          <w:rFonts w:ascii="Times New Roman" w:hAnsi="Times New Roman" w:cs="Times New Roman"/>
          <w:sz w:val="20"/>
          <w:szCs w:val="20"/>
          <w:highlight w:val="yellow"/>
        </w:rPr>
      </w:pPr>
    </w:p>
    <w:p w14:paraId="4B0A44E6" w14:textId="77777777" w:rsidR="002911B5" w:rsidRPr="00995940" w:rsidRDefault="002911B5" w:rsidP="002911B5">
      <w:pPr>
        <w:jc w:val="both"/>
        <w:rPr>
          <w:rFonts w:ascii="Times New Roman" w:hAnsi="Times New Roman" w:cs="Times New Roman"/>
          <w:sz w:val="20"/>
          <w:szCs w:val="20"/>
        </w:rPr>
      </w:pPr>
      <w:r w:rsidRPr="00995940">
        <w:rPr>
          <w:rFonts w:ascii="Times New Roman" w:hAnsi="Times New Roman" w:cs="Times New Roman"/>
          <w:sz w:val="20"/>
          <w:szCs w:val="20"/>
        </w:rPr>
        <w:t>Fonte:</w:t>
      </w:r>
      <w:proofErr w:type="gramStart"/>
      <w:r w:rsidRPr="00995940">
        <w:rPr>
          <w:rFonts w:ascii="Times New Roman" w:hAnsi="Times New Roman" w:cs="Times New Roman"/>
          <w:sz w:val="20"/>
          <w:szCs w:val="20"/>
        </w:rPr>
        <w:t xml:space="preserve">  </w:t>
      </w:r>
      <w:proofErr w:type="gramEnd"/>
      <w:r w:rsidRPr="00995940">
        <w:rPr>
          <w:rFonts w:ascii="Times New Roman" w:hAnsi="Times New Roman" w:cs="Times New Roman"/>
          <w:sz w:val="20"/>
          <w:szCs w:val="20"/>
        </w:rPr>
        <w:t>Elaborado pelo autor</w:t>
      </w:r>
    </w:p>
    <w:p w14:paraId="3C0D3D20" w14:textId="77777777" w:rsidR="00560226" w:rsidRDefault="00560226" w:rsidP="00EE5574">
      <w:pPr>
        <w:rPr>
          <w:rFonts w:ascii="Times New Roman" w:hAnsi="Times New Roman" w:cs="Times New Roman"/>
          <w:u w:val="single"/>
        </w:rPr>
      </w:pPr>
    </w:p>
    <w:p w14:paraId="3E7B8F82" w14:textId="472A47B1" w:rsidR="002911B5" w:rsidRPr="00E050B5" w:rsidRDefault="002911B5" w:rsidP="00EE5574">
      <w:pPr>
        <w:rPr>
          <w:rFonts w:ascii="Times New Roman" w:hAnsi="Times New Roman" w:cs="Times New Roman"/>
          <w:u w:val="single"/>
        </w:rPr>
      </w:pPr>
      <w:r w:rsidRPr="00E050B5">
        <w:rPr>
          <w:rFonts w:ascii="Times New Roman" w:hAnsi="Times New Roman" w:cs="Times New Roman"/>
          <w:u w:val="single"/>
        </w:rPr>
        <w:t>Da média das medidas temos a medida da palheta padrão:</w:t>
      </w:r>
    </w:p>
    <w:p w14:paraId="253D41B3" w14:textId="77777777" w:rsidR="002911B5" w:rsidRPr="00E050B5" w:rsidRDefault="002911B5" w:rsidP="002911B5">
      <w:pPr>
        <w:spacing w:after="120" w:line="360" w:lineRule="auto"/>
        <w:ind w:firstLine="567"/>
        <w:jc w:val="both"/>
        <w:rPr>
          <w:rFonts w:ascii="Times New Roman" w:hAnsi="Times New Roman" w:cs="Times New Roman"/>
        </w:rPr>
      </w:pPr>
    </w:p>
    <w:p w14:paraId="3A0E30D7" w14:textId="77777777" w:rsidR="002911B5" w:rsidRPr="00E050B5" w:rsidRDefault="002911B5" w:rsidP="002911B5">
      <w:pPr>
        <w:pStyle w:val="PargrafodaLista"/>
        <w:numPr>
          <w:ilvl w:val="0"/>
          <w:numId w:val="5"/>
        </w:numPr>
        <w:spacing w:after="120" w:line="360" w:lineRule="auto"/>
        <w:jc w:val="both"/>
      </w:pPr>
      <w:r w:rsidRPr="00E050B5">
        <w:t>Ponta: 15,2mm</w:t>
      </w:r>
    </w:p>
    <w:p w14:paraId="4D748684" w14:textId="77777777" w:rsidR="002911B5" w:rsidRPr="00E050B5" w:rsidRDefault="002911B5" w:rsidP="002911B5">
      <w:pPr>
        <w:pStyle w:val="PargrafodaLista"/>
        <w:numPr>
          <w:ilvl w:val="0"/>
          <w:numId w:val="5"/>
        </w:numPr>
        <w:spacing w:after="120" w:line="360" w:lineRule="auto"/>
        <w:jc w:val="both"/>
      </w:pPr>
      <w:proofErr w:type="spellStart"/>
      <w:r w:rsidRPr="00E050B5">
        <w:t>Lâmina</w:t>
      </w:r>
      <w:proofErr w:type="spellEnd"/>
      <w:r w:rsidRPr="00E050B5">
        <w:t>: 28,1mm</w:t>
      </w:r>
    </w:p>
    <w:p w14:paraId="0A594AB3" w14:textId="77777777" w:rsidR="002911B5" w:rsidRPr="00E050B5" w:rsidRDefault="002911B5" w:rsidP="002911B5">
      <w:pPr>
        <w:pStyle w:val="PargrafodaLista"/>
        <w:numPr>
          <w:ilvl w:val="0"/>
          <w:numId w:val="5"/>
        </w:numPr>
        <w:spacing w:after="120" w:line="360" w:lineRule="auto"/>
        <w:jc w:val="both"/>
      </w:pPr>
      <w:proofErr w:type="spellStart"/>
      <w:r w:rsidRPr="00E050B5">
        <w:t>Tubo</w:t>
      </w:r>
      <w:proofErr w:type="spellEnd"/>
      <w:r w:rsidRPr="00E050B5">
        <w:t>: 28mm</w:t>
      </w:r>
    </w:p>
    <w:p w14:paraId="1E937937" w14:textId="77777777" w:rsidR="002911B5" w:rsidRPr="00E050B5" w:rsidRDefault="002911B5" w:rsidP="002911B5">
      <w:pPr>
        <w:pStyle w:val="PargrafodaLista"/>
        <w:numPr>
          <w:ilvl w:val="0"/>
          <w:numId w:val="5"/>
        </w:numPr>
        <w:spacing w:after="120" w:line="360" w:lineRule="auto"/>
        <w:jc w:val="both"/>
        <w:rPr>
          <w:lang w:val="pt-BR"/>
        </w:rPr>
      </w:pPr>
      <w:r>
        <w:rPr>
          <w:lang w:val="pt-BR"/>
        </w:rPr>
        <w:t>Distâ</w:t>
      </w:r>
      <w:r w:rsidRPr="00E050B5">
        <w:rPr>
          <w:lang w:val="pt-BR"/>
        </w:rPr>
        <w:t>ncia entre 1º e 2º arame: 6,9mm</w:t>
      </w:r>
    </w:p>
    <w:p w14:paraId="1A9DF1B3" w14:textId="77777777" w:rsidR="002911B5" w:rsidRPr="00E050B5" w:rsidRDefault="002911B5" w:rsidP="002911B5">
      <w:pPr>
        <w:pStyle w:val="PargrafodaLista"/>
        <w:numPr>
          <w:ilvl w:val="0"/>
          <w:numId w:val="5"/>
        </w:numPr>
        <w:spacing w:after="120" w:line="360" w:lineRule="auto"/>
        <w:jc w:val="both"/>
      </w:pPr>
      <w:proofErr w:type="spellStart"/>
      <w:r w:rsidRPr="00E050B5">
        <w:t>Comprimento</w:t>
      </w:r>
      <w:proofErr w:type="spellEnd"/>
      <w:r w:rsidRPr="00E050B5">
        <w:t xml:space="preserve"> total: 56mm</w:t>
      </w:r>
    </w:p>
    <w:p w14:paraId="384E14C7" w14:textId="77777777" w:rsidR="002911B5" w:rsidRPr="00E050B5" w:rsidRDefault="002911B5" w:rsidP="002911B5">
      <w:pPr>
        <w:spacing w:after="120" w:line="360" w:lineRule="auto"/>
        <w:jc w:val="both"/>
        <w:rPr>
          <w:rFonts w:ascii="Times New Roman" w:hAnsi="Times New Roman" w:cs="Times New Roman"/>
        </w:rPr>
      </w:pPr>
    </w:p>
    <w:p w14:paraId="267FEB57" w14:textId="77777777" w:rsidR="002911B5" w:rsidRDefault="002911B5" w:rsidP="002911B5">
      <w:pPr>
        <w:spacing w:after="120" w:line="360" w:lineRule="auto"/>
        <w:jc w:val="both"/>
        <w:rPr>
          <w:rFonts w:ascii="Times New Roman" w:hAnsi="Times New Roman" w:cs="Times New Roman"/>
          <w:u w:val="single"/>
        </w:rPr>
      </w:pPr>
      <w:r w:rsidRPr="00E050B5">
        <w:rPr>
          <w:rFonts w:ascii="Times New Roman" w:hAnsi="Times New Roman" w:cs="Times New Roman"/>
          <w:u w:val="single"/>
        </w:rPr>
        <w:t xml:space="preserve">Relato das medidas das </w:t>
      </w:r>
      <w:r>
        <w:rPr>
          <w:rFonts w:ascii="Times New Roman" w:hAnsi="Times New Roman" w:cs="Times New Roman"/>
          <w:u w:val="single"/>
        </w:rPr>
        <w:t>palhetas coletadas e</w:t>
      </w:r>
      <w:r w:rsidRPr="00E050B5">
        <w:rPr>
          <w:rFonts w:ascii="Times New Roman" w:hAnsi="Times New Roman" w:cs="Times New Roman"/>
          <w:u w:val="single"/>
        </w:rPr>
        <w:t xml:space="preserve"> comparativo:</w:t>
      </w:r>
    </w:p>
    <w:p w14:paraId="1474224E" w14:textId="77777777" w:rsidR="002911B5" w:rsidRDefault="002911B5" w:rsidP="002911B5">
      <w:pPr>
        <w:rPr>
          <w:rFonts w:cs="Arial"/>
          <w:sz w:val="20"/>
          <w:szCs w:val="20"/>
        </w:rPr>
      </w:pPr>
    </w:p>
    <w:p w14:paraId="3B396F4A" w14:textId="7A3C897D" w:rsidR="002911B5" w:rsidRDefault="002911B5" w:rsidP="00EE5574">
      <w:pPr>
        <w:spacing w:after="120" w:line="360" w:lineRule="auto"/>
        <w:ind w:firstLine="567"/>
        <w:jc w:val="both"/>
        <w:rPr>
          <w:rFonts w:ascii="Times New Roman" w:hAnsi="Times New Roman" w:cs="Times New Roman"/>
        </w:rPr>
      </w:pPr>
      <w:r w:rsidRPr="007B7653">
        <w:rPr>
          <w:rFonts w:cs="Arial"/>
          <w:sz w:val="20"/>
          <w:szCs w:val="20"/>
        </w:rPr>
        <w:tab/>
      </w:r>
      <w:r w:rsidRPr="007B7653">
        <w:rPr>
          <w:rFonts w:ascii="Times New Roman" w:hAnsi="Times New Roman" w:cs="Times New Roman"/>
        </w:rPr>
        <w:t xml:space="preserve">Segue adiante, uma tabela incluindo valores, em milímetros, de acordo com a média encontrada e, </w:t>
      </w:r>
      <w:r>
        <w:rPr>
          <w:rFonts w:ascii="Times New Roman" w:hAnsi="Times New Roman" w:cs="Times New Roman"/>
        </w:rPr>
        <w:t>na sequência,</w:t>
      </w:r>
      <w:r w:rsidRPr="007B7653">
        <w:rPr>
          <w:rFonts w:ascii="Times New Roman" w:hAnsi="Times New Roman" w:cs="Times New Roman"/>
        </w:rPr>
        <w:t xml:space="preserve"> outra tabela prática com os valores arredondados. Sobre o arredondamento, esclarece-se que ele não ocasiona prejuízos futuros para as palhetas e, portanto, a interferência acústica causada pelas medidas da palheta é menor pelo fato da medida do corpo cônico do fagote ser muito extensa (2,43m). </w:t>
      </w:r>
    </w:p>
    <w:p w14:paraId="7F73894D" w14:textId="77777777" w:rsidR="00EE5574" w:rsidRPr="00EE5574" w:rsidRDefault="00EE5574" w:rsidP="00EE5574">
      <w:pPr>
        <w:spacing w:after="120" w:line="360" w:lineRule="auto"/>
        <w:ind w:firstLine="567"/>
        <w:jc w:val="both"/>
        <w:rPr>
          <w:rFonts w:ascii="Times New Roman" w:hAnsi="Times New Roman" w:cs="Times New Roman"/>
        </w:rPr>
      </w:pPr>
    </w:p>
    <w:p w14:paraId="256F30D8" w14:textId="77777777" w:rsidR="002911B5" w:rsidRPr="00E050B5" w:rsidRDefault="002911B5" w:rsidP="002911B5">
      <w:pPr>
        <w:spacing w:after="120" w:line="360" w:lineRule="auto"/>
        <w:jc w:val="both"/>
        <w:rPr>
          <w:rFonts w:ascii="Times New Roman" w:hAnsi="Times New Roman" w:cs="Times New Roman"/>
        </w:rPr>
      </w:pPr>
      <w:r w:rsidRPr="00E050B5">
        <w:rPr>
          <w:rFonts w:ascii="Times New Roman" w:hAnsi="Times New Roman" w:cs="Times New Roman"/>
        </w:rPr>
        <w:tab/>
        <w:t>Tabela 4. Valores finais com decimais</w:t>
      </w: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2344"/>
        <w:gridCol w:w="1706"/>
        <w:gridCol w:w="1707"/>
        <w:gridCol w:w="1418"/>
        <w:gridCol w:w="1233"/>
      </w:tblGrid>
      <w:tr w:rsidR="002911B5" w:rsidRPr="00E050B5" w14:paraId="5C089A08" w14:textId="77777777" w:rsidTr="006A223E">
        <w:tc>
          <w:tcPr>
            <w:tcW w:w="2694" w:type="dxa"/>
            <w:vAlign w:val="center"/>
          </w:tcPr>
          <w:p w14:paraId="35B18278"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Grupos</w:t>
            </w:r>
          </w:p>
        </w:tc>
        <w:tc>
          <w:tcPr>
            <w:tcW w:w="1842" w:type="dxa"/>
            <w:vAlign w:val="center"/>
          </w:tcPr>
          <w:p w14:paraId="75E711AD"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 xml:space="preserve">Medidas Ronald </w:t>
            </w:r>
            <w:proofErr w:type="spellStart"/>
            <w:r w:rsidRPr="00E050B5">
              <w:rPr>
                <w:rFonts w:ascii="Times New Roman" w:eastAsia="Times New Roman" w:hAnsi="Times New Roman" w:cs="Times New Roman"/>
                <w:b/>
                <w:color w:val="000000"/>
                <w:sz w:val="20"/>
                <w:szCs w:val="20"/>
              </w:rPr>
              <w:t>Klimko</w:t>
            </w:r>
            <w:proofErr w:type="spellEnd"/>
          </w:p>
        </w:tc>
        <w:tc>
          <w:tcPr>
            <w:tcW w:w="1843" w:type="dxa"/>
            <w:vAlign w:val="center"/>
          </w:tcPr>
          <w:p w14:paraId="3C9E231E"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Palhetas de Profissionais</w:t>
            </w:r>
          </w:p>
        </w:tc>
        <w:tc>
          <w:tcPr>
            <w:tcW w:w="1498" w:type="dxa"/>
            <w:vAlign w:val="center"/>
          </w:tcPr>
          <w:p w14:paraId="19B606C0"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Palhetas Comerciais</w:t>
            </w:r>
          </w:p>
        </w:tc>
        <w:tc>
          <w:tcPr>
            <w:tcW w:w="1296" w:type="dxa"/>
            <w:vAlign w:val="center"/>
          </w:tcPr>
          <w:p w14:paraId="772DA6D9" w14:textId="77777777" w:rsidR="002911B5" w:rsidRPr="00E050B5" w:rsidRDefault="002911B5" w:rsidP="006A223E">
            <w:pPr>
              <w:jc w:val="center"/>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Francisco</w:t>
            </w:r>
          </w:p>
          <w:p w14:paraId="2D66CE64" w14:textId="77777777" w:rsidR="002911B5" w:rsidRPr="00E050B5" w:rsidRDefault="002911B5" w:rsidP="006A223E">
            <w:pPr>
              <w:jc w:val="center"/>
              <w:rPr>
                <w:rFonts w:ascii="Times New Roman" w:eastAsia="Times New Roman" w:hAnsi="Times New Roman" w:cs="Times New Roman"/>
                <w:b/>
                <w:color w:val="FF0000"/>
                <w:sz w:val="20"/>
                <w:szCs w:val="20"/>
              </w:rPr>
            </w:pPr>
            <w:r w:rsidRPr="00E050B5">
              <w:rPr>
                <w:rFonts w:ascii="Times New Roman" w:eastAsia="Times New Roman" w:hAnsi="Times New Roman" w:cs="Times New Roman"/>
                <w:b/>
                <w:sz w:val="20"/>
                <w:szCs w:val="20"/>
              </w:rPr>
              <w:t>Formiga</w:t>
            </w:r>
          </w:p>
        </w:tc>
      </w:tr>
      <w:tr w:rsidR="002911B5" w:rsidRPr="00E050B5" w14:paraId="11482312" w14:textId="77777777" w:rsidTr="006A223E">
        <w:tc>
          <w:tcPr>
            <w:tcW w:w="2694" w:type="dxa"/>
            <w:vAlign w:val="bottom"/>
          </w:tcPr>
          <w:p w14:paraId="510A1E97"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Ponta</w:t>
            </w:r>
          </w:p>
        </w:tc>
        <w:tc>
          <w:tcPr>
            <w:tcW w:w="1842" w:type="dxa"/>
            <w:vAlign w:val="bottom"/>
          </w:tcPr>
          <w:p w14:paraId="0C446019"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13,9</w:t>
            </w:r>
          </w:p>
        </w:tc>
        <w:tc>
          <w:tcPr>
            <w:tcW w:w="1843" w:type="dxa"/>
            <w:vAlign w:val="bottom"/>
          </w:tcPr>
          <w:p w14:paraId="36275F5F"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15,2</w:t>
            </w:r>
          </w:p>
        </w:tc>
        <w:tc>
          <w:tcPr>
            <w:tcW w:w="1498" w:type="dxa"/>
            <w:vAlign w:val="bottom"/>
          </w:tcPr>
          <w:p w14:paraId="1F829382" w14:textId="77777777" w:rsidR="002911B5" w:rsidRPr="00E050B5" w:rsidRDefault="002911B5" w:rsidP="006A223E">
            <w:pPr>
              <w:ind w:right="256"/>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15,2</w:t>
            </w:r>
          </w:p>
        </w:tc>
        <w:tc>
          <w:tcPr>
            <w:tcW w:w="1296" w:type="dxa"/>
            <w:vAlign w:val="bottom"/>
          </w:tcPr>
          <w:p w14:paraId="6F61AD74" w14:textId="77777777" w:rsidR="002911B5" w:rsidRPr="00E050B5" w:rsidRDefault="002911B5" w:rsidP="006A223E">
            <w:pPr>
              <w:ind w:right="-7"/>
              <w:jc w:val="cente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t>
            </w:r>
          </w:p>
        </w:tc>
      </w:tr>
      <w:tr w:rsidR="002911B5" w:rsidRPr="00E050B5" w14:paraId="02F364B5" w14:textId="77777777" w:rsidTr="006A223E">
        <w:tc>
          <w:tcPr>
            <w:tcW w:w="2694" w:type="dxa"/>
            <w:vAlign w:val="bottom"/>
          </w:tcPr>
          <w:p w14:paraId="17761A9F" w14:textId="77777777" w:rsidR="002911B5" w:rsidRPr="00E050B5" w:rsidRDefault="002911B5" w:rsidP="006A223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Lâ</w:t>
            </w:r>
            <w:r w:rsidRPr="00E050B5">
              <w:rPr>
                <w:rFonts w:ascii="Times New Roman" w:eastAsia="Times New Roman" w:hAnsi="Times New Roman" w:cs="Times New Roman"/>
                <w:color w:val="000000"/>
                <w:sz w:val="20"/>
                <w:szCs w:val="20"/>
              </w:rPr>
              <w:t>mina</w:t>
            </w:r>
          </w:p>
        </w:tc>
        <w:tc>
          <w:tcPr>
            <w:tcW w:w="1842" w:type="dxa"/>
            <w:vAlign w:val="bottom"/>
          </w:tcPr>
          <w:p w14:paraId="28E7F844"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26,7</w:t>
            </w:r>
          </w:p>
        </w:tc>
        <w:tc>
          <w:tcPr>
            <w:tcW w:w="1843" w:type="dxa"/>
            <w:vAlign w:val="bottom"/>
          </w:tcPr>
          <w:p w14:paraId="662C0C83"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28,2</w:t>
            </w:r>
          </w:p>
        </w:tc>
        <w:tc>
          <w:tcPr>
            <w:tcW w:w="1498" w:type="dxa"/>
            <w:vAlign w:val="bottom"/>
          </w:tcPr>
          <w:p w14:paraId="42E8E631" w14:textId="77777777" w:rsidR="002911B5" w:rsidRPr="00E050B5" w:rsidRDefault="002911B5" w:rsidP="006A223E">
            <w:pPr>
              <w:ind w:right="256"/>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28,1</w:t>
            </w:r>
          </w:p>
        </w:tc>
        <w:tc>
          <w:tcPr>
            <w:tcW w:w="1296" w:type="dxa"/>
            <w:vAlign w:val="bottom"/>
          </w:tcPr>
          <w:p w14:paraId="7BD3AF27" w14:textId="77777777" w:rsidR="002911B5" w:rsidRPr="00E050B5" w:rsidRDefault="002911B5" w:rsidP="006A223E">
            <w:pPr>
              <w:ind w:right="-7"/>
              <w:jc w:val="cente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t>
            </w:r>
          </w:p>
        </w:tc>
      </w:tr>
      <w:tr w:rsidR="002911B5" w:rsidRPr="00E050B5" w14:paraId="744A9AD6" w14:textId="77777777" w:rsidTr="006A223E">
        <w:tc>
          <w:tcPr>
            <w:tcW w:w="2694" w:type="dxa"/>
            <w:vAlign w:val="bottom"/>
          </w:tcPr>
          <w:p w14:paraId="4E6B18D8"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Tubo</w:t>
            </w:r>
          </w:p>
        </w:tc>
        <w:tc>
          <w:tcPr>
            <w:tcW w:w="1842" w:type="dxa"/>
            <w:vAlign w:val="bottom"/>
          </w:tcPr>
          <w:p w14:paraId="7DA4ECEF"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27,2</w:t>
            </w:r>
          </w:p>
        </w:tc>
        <w:tc>
          <w:tcPr>
            <w:tcW w:w="1843" w:type="dxa"/>
            <w:vAlign w:val="bottom"/>
          </w:tcPr>
          <w:p w14:paraId="3B229532"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27,5</w:t>
            </w:r>
          </w:p>
        </w:tc>
        <w:tc>
          <w:tcPr>
            <w:tcW w:w="1498" w:type="dxa"/>
            <w:vAlign w:val="bottom"/>
          </w:tcPr>
          <w:p w14:paraId="38C2691E" w14:textId="77777777" w:rsidR="002911B5" w:rsidRPr="00E050B5" w:rsidRDefault="002911B5" w:rsidP="006A223E">
            <w:pPr>
              <w:ind w:right="256"/>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28</w:t>
            </w:r>
          </w:p>
        </w:tc>
        <w:tc>
          <w:tcPr>
            <w:tcW w:w="1296" w:type="dxa"/>
            <w:vAlign w:val="bottom"/>
          </w:tcPr>
          <w:p w14:paraId="15478875" w14:textId="77777777" w:rsidR="002911B5" w:rsidRPr="00E050B5" w:rsidRDefault="002911B5" w:rsidP="006A223E">
            <w:pPr>
              <w:ind w:right="-7"/>
              <w:jc w:val="cente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t>
            </w:r>
          </w:p>
        </w:tc>
      </w:tr>
      <w:tr w:rsidR="002911B5" w:rsidRPr="00E050B5" w14:paraId="2B6F2329" w14:textId="77777777" w:rsidTr="006A223E">
        <w:tc>
          <w:tcPr>
            <w:tcW w:w="2694" w:type="dxa"/>
            <w:vAlign w:val="bottom"/>
          </w:tcPr>
          <w:p w14:paraId="6D22F5A1" w14:textId="77777777" w:rsidR="002911B5" w:rsidRPr="00E050B5" w:rsidRDefault="002911B5" w:rsidP="006A223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Distâ</w:t>
            </w:r>
            <w:r w:rsidRPr="00E050B5">
              <w:rPr>
                <w:rFonts w:ascii="Times New Roman" w:eastAsia="Times New Roman" w:hAnsi="Times New Roman" w:cs="Times New Roman"/>
                <w:color w:val="000000"/>
                <w:sz w:val="20"/>
                <w:szCs w:val="20"/>
              </w:rPr>
              <w:t>ncia entre 1º e 2º arame</w:t>
            </w:r>
          </w:p>
        </w:tc>
        <w:tc>
          <w:tcPr>
            <w:tcW w:w="1842" w:type="dxa"/>
            <w:vAlign w:val="bottom"/>
          </w:tcPr>
          <w:p w14:paraId="71362549"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9,2</w:t>
            </w:r>
          </w:p>
        </w:tc>
        <w:tc>
          <w:tcPr>
            <w:tcW w:w="1843" w:type="dxa"/>
            <w:vAlign w:val="bottom"/>
          </w:tcPr>
          <w:p w14:paraId="45414ED7"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6,6</w:t>
            </w:r>
          </w:p>
        </w:tc>
        <w:tc>
          <w:tcPr>
            <w:tcW w:w="1498" w:type="dxa"/>
            <w:vAlign w:val="bottom"/>
          </w:tcPr>
          <w:p w14:paraId="757A688A" w14:textId="77777777" w:rsidR="002911B5" w:rsidRPr="00E050B5" w:rsidRDefault="002911B5" w:rsidP="006A223E">
            <w:pPr>
              <w:ind w:right="256"/>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6,9</w:t>
            </w:r>
          </w:p>
        </w:tc>
        <w:tc>
          <w:tcPr>
            <w:tcW w:w="1296" w:type="dxa"/>
            <w:vAlign w:val="bottom"/>
          </w:tcPr>
          <w:p w14:paraId="74097F8C" w14:textId="77777777" w:rsidR="002911B5" w:rsidRPr="00E050B5" w:rsidRDefault="002911B5" w:rsidP="006A223E">
            <w:pPr>
              <w:ind w:right="-7"/>
              <w:jc w:val="cente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t>
            </w:r>
          </w:p>
        </w:tc>
      </w:tr>
      <w:tr w:rsidR="002911B5" w:rsidRPr="00E050B5" w14:paraId="0DC5BD85" w14:textId="77777777" w:rsidTr="006A223E">
        <w:tc>
          <w:tcPr>
            <w:tcW w:w="2694" w:type="dxa"/>
            <w:vAlign w:val="bottom"/>
          </w:tcPr>
          <w:p w14:paraId="61A494C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Comprimento total</w:t>
            </w:r>
          </w:p>
        </w:tc>
        <w:tc>
          <w:tcPr>
            <w:tcW w:w="1842" w:type="dxa"/>
            <w:vAlign w:val="bottom"/>
          </w:tcPr>
          <w:p w14:paraId="01EBF7E0"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53,9</w:t>
            </w:r>
          </w:p>
        </w:tc>
        <w:tc>
          <w:tcPr>
            <w:tcW w:w="1843" w:type="dxa"/>
            <w:vAlign w:val="bottom"/>
          </w:tcPr>
          <w:p w14:paraId="54910997" w14:textId="77777777" w:rsidR="002911B5" w:rsidRPr="00E050B5" w:rsidRDefault="002911B5" w:rsidP="006A223E">
            <w:pPr>
              <w:ind w:right="743"/>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55,7</w:t>
            </w:r>
          </w:p>
        </w:tc>
        <w:tc>
          <w:tcPr>
            <w:tcW w:w="1498" w:type="dxa"/>
            <w:vAlign w:val="bottom"/>
          </w:tcPr>
          <w:p w14:paraId="5B29CF0E" w14:textId="77777777" w:rsidR="002911B5" w:rsidRPr="00E050B5" w:rsidRDefault="002911B5" w:rsidP="006A223E">
            <w:pPr>
              <w:ind w:right="256"/>
              <w:jc w:val="right"/>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56,1</w:t>
            </w:r>
          </w:p>
        </w:tc>
        <w:tc>
          <w:tcPr>
            <w:tcW w:w="1296" w:type="dxa"/>
            <w:vAlign w:val="bottom"/>
          </w:tcPr>
          <w:p w14:paraId="6DF93DD3" w14:textId="77777777" w:rsidR="002911B5" w:rsidRPr="00E050B5" w:rsidRDefault="002911B5" w:rsidP="006A223E">
            <w:pPr>
              <w:ind w:right="-7"/>
              <w:jc w:val="center"/>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w:t>
            </w:r>
          </w:p>
        </w:tc>
      </w:tr>
    </w:tbl>
    <w:p w14:paraId="76044026" w14:textId="77777777" w:rsidR="002911B5" w:rsidRPr="00224007" w:rsidRDefault="002911B5" w:rsidP="002911B5">
      <w:pPr>
        <w:rPr>
          <w:rFonts w:ascii="Times New Roman" w:hAnsi="Times New Roman" w:cs="Times New Roman"/>
          <w:sz w:val="22"/>
          <w:szCs w:val="22"/>
        </w:rPr>
      </w:pPr>
      <w:r w:rsidRPr="00224007">
        <w:rPr>
          <w:rFonts w:ascii="Times New Roman" w:hAnsi="Times New Roman" w:cs="Times New Roman"/>
          <w:sz w:val="22"/>
          <w:szCs w:val="22"/>
        </w:rPr>
        <w:t>Fonte: Elaborado pelo autor</w:t>
      </w:r>
    </w:p>
    <w:p w14:paraId="1C1DF1C9" w14:textId="77777777" w:rsidR="002911B5" w:rsidRPr="00E050B5" w:rsidRDefault="002911B5" w:rsidP="002911B5">
      <w:pPr>
        <w:spacing w:after="120" w:line="360" w:lineRule="auto"/>
        <w:ind w:firstLine="567"/>
        <w:jc w:val="both"/>
        <w:rPr>
          <w:rFonts w:ascii="Times New Roman" w:hAnsi="Times New Roman" w:cs="Times New Roman"/>
        </w:rPr>
      </w:pPr>
    </w:p>
    <w:p w14:paraId="43D168C9"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lastRenderedPageBreak/>
        <w:t>Na práti</w:t>
      </w:r>
      <w:r>
        <w:rPr>
          <w:rFonts w:ascii="Times New Roman" w:hAnsi="Times New Roman" w:cs="Times New Roman"/>
        </w:rPr>
        <w:t>ca, usando medidas arredondadas, além das</w:t>
      </w:r>
      <w:r w:rsidRPr="00E050B5">
        <w:rPr>
          <w:rFonts w:ascii="Times New Roman" w:hAnsi="Times New Roman" w:cs="Times New Roman"/>
        </w:rPr>
        <w:t xml:space="preserve"> minhas medidas pessoais.</w:t>
      </w:r>
    </w:p>
    <w:p w14:paraId="53ADCCC5"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Tabela 5. Valores Práticos</w:t>
      </w: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2355"/>
        <w:gridCol w:w="1680"/>
        <w:gridCol w:w="1717"/>
        <w:gridCol w:w="1421"/>
        <w:gridCol w:w="1235"/>
      </w:tblGrid>
      <w:tr w:rsidR="002911B5" w:rsidRPr="00E050B5" w14:paraId="21BD9A6E" w14:textId="77777777" w:rsidTr="006A223E">
        <w:tc>
          <w:tcPr>
            <w:tcW w:w="2694" w:type="dxa"/>
            <w:vAlign w:val="center"/>
          </w:tcPr>
          <w:p w14:paraId="4D959508"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Grupos</w:t>
            </w:r>
          </w:p>
        </w:tc>
        <w:tc>
          <w:tcPr>
            <w:tcW w:w="1842" w:type="dxa"/>
            <w:vAlign w:val="center"/>
          </w:tcPr>
          <w:p w14:paraId="7E832A38"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 xml:space="preserve">Medidas Ronald </w:t>
            </w:r>
            <w:proofErr w:type="spellStart"/>
            <w:r w:rsidRPr="00E050B5">
              <w:rPr>
                <w:rFonts w:ascii="Times New Roman" w:eastAsia="Times New Roman" w:hAnsi="Times New Roman" w:cs="Times New Roman"/>
                <w:b/>
                <w:color w:val="000000"/>
                <w:sz w:val="20"/>
                <w:szCs w:val="20"/>
              </w:rPr>
              <w:t>Klimko</w:t>
            </w:r>
            <w:proofErr w:type="spellEnd"/>
          </w:p>
        </w:tc>
        <w:tc>
          <w:tcPr>
            <w:tcW w:w="1843" w:type="dxa"/>
            <w:vAlign w:val="center"/>
          </w:tcPr>
          <w:p w14:paraId="08F7B024"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Palhetas de Profissionais</w:t>
            </w:r>
          </w:p>
        </w:tc>
        <w:tc>
          <w:tcPr>
            <w:tcW w:w="1498" w:type="dxa"/>
            <w:vAlign w:val="center"/>
          </w:tcPr>
          <w:p w14:paraId="212D0A0E" w14:textId="77777777" w:rsidR="002911B5" w:rsidRPr="00E050B5" w:rsidRDefault="002911B5" w:rsidP="006A223E">
            <w:pPr>
              <w:jc w:val="center"/>
              <w:rPr>
                <w:rFonts w:ascii="Times New Roman" w:eastAsia="Times New Roman" w:hAnsi="Times New Roman" w:cs="Times New Roman"/>
                <w:b/>
                <w:color w:val="000000"/>
                <w:sz w:val="20"/>
                <w:szCs w:val="20"/>
              </w:rPr>
            </w:pPr>
            <w:r w:rsidRPr="00E050B5">
              <w:rPr>
                <w:rFonts w:ascii="Times New Roman" w:eastAsia="Times New Roman" w:hAnsi="Times New Roman" w:cs="Times New Roman"/>
                <w:b/>
                <w:color w:val="000000"/>
                <w:sz w:val="20"/>
                <w:szCs w:val="20"/>
              </w:rPr>
              <w:t>Palhetas Comerciais</w:t>
            </w:r>
          </w:p>
        </w:tc>
        <w:tc>
          <w:tcPr>
            <w:tcW w:w="1296" w:type="dxa"/>
            <w:vAlign w:val="center"/>
          </w:tcPr>
          <w:p w14:paraId="57E77EAC" w14:textId="77777777" w:rsidR="002911B5" w:rsidRPr="00E050B5" w:rsidRDefault="002911B5" w:rsidP="006A223E">
            <w:pPr>
              <w:jc w:val="center"/>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Francisco</w:t>
            </w:r>
          </w:p>
          <w:p w14:paraId="66F3602D" w14:textId="77777777" w:rsidR="002911B5" w:rsidRPr="00E050B5" w:rsidRDefault="002911B5" w:rsidP="006A223E">
            <w:pPr>
              <w:jc w:val="center"/>
              <w:rPr>
                <w:rFonts w:ascii="Times New Roman" w:eastAsia="Times New Roman" w:hAnsi="Times New Roman" w:cs="Times New Roman"/>
                <w:b/>
                <w:color w:val="FF0000"/>
                <w:sz w:val="20"/>
                <w:szCs w:val="20"/>
              </w:rPr>
            </w:pPr>
            <w:r w:rsidRPr="00E050B5">
              <w:rPr>
                <w:rFonts w:ascii="Times New Roman" w:eastAsia="Times New Roman" w:hAnsi="Times New Roman" w:cs="Times New Roman"/>
                <w:b/>
                <w:sz w:val="20"/>
                <w:szCs w:val="20"/>
              </w:rPr>
              <w:t>Formiga</w:t>
            </w:r>
          </w:p>
        </w:tc>
      </w:tr>
      <w:tr w:rsidR="002911B5" w:rsidRPr="00E050B5" w14:paraId="1066C7F5" w14:textId="77777777" w:rsidTr="006A223E">
        <w:tc>
          <w:tcPr>
            <w:tcW w:w="2694" w:type="dxa"/>
            <w:vAlign w:val="bottom"/>
          </w:tcPr>
          <w:p w14:paraId="01DA400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Ponta</w:t>
            </w:r>
          </w:p>
        </w:tc>
        <w:tc>
          <w:tcPr>
            <w:tcW w:w="1842" w:type="dxa"/>
            <w:vAlign w:val="bottom"/>
          </w:tcPr>
          <w:p w14:paraId="2CD66299"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14mm</w:t>
            </w:r>
          </w:p>
        </w:tc>
        <w:tc>
          <w:tcPr>
            <w:tcW w:w="1843" w:type="dxa"/>
            <w:vAlign w:val="bottom"/>
          </w:tcPr>
          <w:p w14:paraId="37914134"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15mm</w:t>
            </w:r>
          </w:p>
        </w:tc>
        <w:tc>
          <w:tcPr>
            <w:tcW w:w="1498" w:type="dxa"/>
            <w:vAlign w:val="bottom"/>
          </w:tcPr>
          <w:p w14:paraId="5A7F4C85"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15mm</w:t>
            </w:r>
          </w:p>
        </w:tc>
        <w:tc>
          <w:tcPr>
            <w:tcW w:w="1296" w:type="dxa"/>
            <w:vAlign w:val="bottom"/>
          </w:tcPr>
          <w:p w14:paraId="60A761FB" w14:textId="77777777" w:rsidR="002911B5" w:rsidRPr="00E050B5" w:rsidRDefault="002911B5" w:rsidP="006A223E">
            <w:pPr>
              <w:ind w:right="134"/>
              <w:jc w:val="right"/>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15,5mm</w:t>
            </w:r>
          </w:p>
        </w:tc>
      </w:tr>
      <w:tr w:rsidR="002911B5" w:rsidRPr="00E050B5" w14:paraId="6AD005C9" w14:textId="77777777" w:rsidTr="006A223E">
        <w:tc>
          <w:tcPr>
            <w:tcW w:w="2694" w:type="dxa"/>
            <w:vAlign w:val="bottom"/>
          </w:tcPr>
          <w:p w14:paraId="5211B973"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Lamina</w:t>
            </w:r>
          </w:p>
        </w:tc>
        <w:tc>
          <w:tcPr>
            <w:tcW w:w="1842" w:type="dxa"/>
            <w:vAlign w:val="bottom"/>
          </w:tcPr>
          <w:p w14:paraId="0D045A81"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27mm</w:t>
            </w:r>
          </w:p>
        </w:tc>
        <w:tc>
          <w:tcPr>
            <w:tcW w:w="1843" w:type="dxa"/>
            <w:vAlign w:val="bottom"/>
          </w:tcPr>
          <w:p w14:paraId="7B10C5A6"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28mm</w:t>
            </w:r>
          </w:p>
        </w:tc>
        <w:tc>
          <w:tcPr>
            <w:tcW w:w="1498" w:type="dxa"/>
            <w:vAlign w:val="bottom"/>
          </w:tcPr>
          <w:p w14:paraId="4D7B79C0"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28mm</w:t>
            </w:r>
          </w:p>
        </w:tc>
        <w:tc>
          <w:tcPr>
            <w:tcW w:w="1296" w:type="dxa"/>
            <w:vAlign w:val="bottom"/>
          </w:tcPr>
          <w:p w14:paraId="14FA8BC0" w14:textId="77777777" w:rsidR="002911B5" w:rsidRPr="00E050B5" w:rsidRDefault="002911B5" w:rsidP="006A223E">
            <w:pPr>
              <w:ind w:right="134"/>
              <w:jc w:val="right"/>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28mm</w:t>
            </w:r>
          </w:p>
        </w:tc>
      </w:tr>
      <w:tr w:rsidR="002911B5" w:rsidRPr="00E050B5" w14:paraId="4E40193C" w14:textId="77777777" w:rsidTr="006A223E">
        <w:tc>
          <w:tcPr>
            <w:tcW w:w="2694" w:type="dxa"/>
            <w:vAlign w:val="bottom"/>
          </w:tcPr>
          <w:p w14:paraId="497AE355"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Tubo</w:t>
            </w:r>
          </w:p>
        </w:tc>
        <w:tc>
          <w:tcPr>
            <w:tcW w:w="1842" w:type="dxa"/>
            <w:vAlign w:val="bottom"/>
          </w:tcPr>
          <w:p w14:paraId="0A7022B4"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27m</w:t>
            </w:r>
          </w:p>
        </w:tc>
        <w:tc>
          <w:tcPr>
            <w:tcW w:w="1843" w:type="dxa"/>
            <w:vAlign w:val="bottom"/>
          </w:tcPr>
          <w:p w14:paraId="0AEFF94F"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27,5mm</w:t>
            </w:r>
          </w:p>
        </w:tc>
        <w:tc>
          <w:tcPr>
            <w:tcW w:w="1498" w:type="dxa"/>
            <w:vAlign w:val="bottom"/>
          </w:tcPr>
          <w:p w14:paraId="333BFBBB"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28mm</w:t>
            </w:r>
          </w:p>
        </w:tc>
        <w:tc>
          <w:tcPr>
            <w:tcW w:w="1296" w:type="dxa"/>
            <w:vAlign w:val="bottom"/>
          </w:tcPr>
          <w:p w14:paraId="1F34F8F9" w14:textId="77777777" w:rsidR="002911B5" w:rsidRPr="00E050B5" w:rsidRDefault="002911B5" w:rsidP="006A223E">
            <w:pPr>
              <w:ind w:right="134"/>
              <w:jc w:val="right"/>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27,5mm</w:t>
            </w:r>
          </w:p>
        </w:tc>
      </w:tr>
      <w:tr w:rsidR="002911B5" w:rsidRPr="00E050B5" w14:paraId="0F07ED07" w14:textId="77777777" w:rsidTr="006A223E">
        <w:tc>
          <w:tcPr>
            <w:tcW w:w="2694" w:type="dxa"/>
            <w:vAlign w:val="bottom"/>
          </w:tcPr>
          <w:p w14:paraId="0C14F628"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Distancia entre 1º e 2º arame</w:t>
            </w:r>
          </w:p>
        </w:tc>
        <w:tc>
          <w:tcPr>
            <w:tcW w:w="1842" w:type="dxa"/>
            <w:vAlign w:val="bottom"/>
          </w:tcPr>
          <w:p w14:paraId="1B340A77"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9mm</w:t>
            </w:r>
          </w:p>
        </w:tc>
        <w:tc>
          <w:tcPr>
            <w:tcW w:w="1843" w:type="dxa"/>
            <w:vAlign w:val="bottom"/>
          </w:tcPr>
          <w:p w14:paraId="368237F8"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6,6mm</w:t>
            </w:r>
          </w:p>
        </w:tc>
        <w:tc>
          <w:tcPr>
            <w:tcW w:w="1498" w:type="dxa"/>
            <w:vAlign w:val="bottom"/>
          </w:tcPr>
          <w:p w14:paraId="3CA9FC89"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7mm</w:t>
            </w:r>
          </w:p>
        </w:tc>
        <w:tc>
          <w:tcPr>
            <w:tcW w:w="1296" w:type="dxa"/>
            <w:vAlign w:val="bottom"/>
          </w:tcPr>
          <w:p w14:paraId="6049ECA2" w14:textId="77777777" w:rsidR="002911B5" w:rsidRPr="00E050B5" w:rsidRDefault="002911B5" w:rsidP="006A223E">
            <w:pPr>
              <w:ind w:right="134"/>
              <w:jc w:val="right"/>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6,5mm</w:t>
            </w:r>
          </w:p>
        </w:tc>
      </w:tr>
      <w:tr w:rsidR="002911B5" w:rsidRPr="00E050B5" w14:paraId="6714DAFB" w14:textId="77777777" w:rsidTr="006A223E">
        <w:tc>
          <w:tcPr>
            <w:tcW w:w="2694" w:type="dxa"/>
            <w:vAlign w:val="bottom"/>
          </w:tcPr>
          <w:p w14:paraId="3E1CE7C8" w14:textId="77777777" w:rsidR="002911B5" w:rsidRPr="00E050B5" w:rsidRDefault="002911B5" w:rsidP="006A223E">
            <w:pPr>
              <w:jc w:val="both"/>
              <w:rPr>
                <w:rFonts w:ascii="Times New Roman" w:eastAsia="Times New Roman" w:hAnsi="Times New Roman" w:cs="Times New Roman"/>
                <w:color w:val="000000"/>
                <w:sz w:val="20"/>
                <w:szCs w:val="20"/>
              </w:rPr>
            </w:pPr>
            <w:r w:rsidRPr="00E050B5">
              <w:rPr>
                <w:rFonts w:ascii="Times New Roman" w:eastAsia="Times New Roman" w:hAnsi="Times New Roman" w:cs="Times New Roman"/>
                <w:color w:val="000000"/>
                <w:sz w:val="20"/>
                <w:szCs w:val="20"/>
              </w:rPr>
              <w:t>Comprimento total</w:t>
            </w:r>
          </w:p>
        </w:tc>
        <w:tc>
          <w:tcPr>
            <w:tcW w:w="1842" w:type="dxa"/>
            <w:vAlign w:val="bottom"/>
          </w:tcPr>
          <w:p w14:paraId="75F4AD02"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54mm</w:t>
            </w:r>
          </w:p>
        </w:tc>
        <w:tc>
          <w:tcPr>
            <w:tcW w:w="1843" w:type="dxa"/>
            <w:vAlign w:val="bottom"/>
          </w:tcPr>
          <w:p w14:paraId="469E1F43"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56mm</w:t>
            </w:r>
          </w:p>
        </w:tc>
        <w:tc>
          <w:tcPr>
            <w:tcW w:w="1498" w:type="dxa"/>
            <w:vAlign w:val="bottom"/>
          </w:tcPr>
          <w:p w14:paraId="3B2218CB" w14:textId="77777777" w:rsidR="002911B5" w:rsidRPr="00E050B5" w:rsidRDefault="002911B5" w:rsidP="006A223E">
            <w:pPr>
              <w:ind w:right="459"/>
              <w:jc w:val="right"/>
              <w:rPr>
                <w:rFonts w:ascii="Times New Roman" w:eastAsia="Times New Roman" w:hAnsi="Times New Roman" w:cs="Times New Roman"/>
                <w:sz w:val="20"/>
                <w:szCs w:val="20"/>
              </w:rPr>
            </w:pPr>
            <w:r w:rsidRPr="00E050B5">
              <w:rPr>
                <w:rFonts w:ascii="Times New Roman" w:eastAsia="Times New Roman" w:hAnsi="Times New Roman" w:cs="Times New Roman"/>
                <w:sz w:val="20"/>
                <w:szCs w:val="20"/>
              </w:rPr>
              <w:t>56mm</w:t>
            </w:r>
          </w:p>
        </w:tc>
        <w:tc>
          <w:tcPr>
            <w:tcW w:w="1296" w:type="dxa"/>
            <w:vAlign w:val="bottom"/>
          </w:tcPr>
          <w:p w14:paraId="261DFA37" w14:textId="77777777" w:rsidR="002911B5" w:rsidRPr="00E050B5" w:rsidRDefault="002911B5" w:rsidP="006A223E">
            <w:pPr>
              <w:ind w:right="134"/>
              <w:jc w:val="right"/>
              <w:rPr>
                <w:rFonts w:ascii="Times New Roman" w:eastAsia="Times New Roman" w:hAnsi="Times New Roman" w:cs="Times New Roman"/>
                <w:b/>
                <w:sz w:val="20"/>
                <w:szCs w:val="20"/>
              </w:rPr>
            </w:pPr>
            <w:r w:rsidRPr="00E050B5">
              <w:rPr>
                <w:rFonts w:ascii="Times New Roman" w:eastAsia="Times New Roman" w:hAnsi="Times New Roman" w:cs="Times New Roman"/>
                <w:b/>
                <w:sz w:val="20"/>
                <w:szCs w:val="20"/>
              </w:rPr>
              <w:t>55,5mm</w:t>
            </w:r>
          </w:p>
        </w:tc>
      </w:tr>
    </w:tbl>
    <w:p w14:paraId="2621C892" w14:textId="77777777" w:rsidR="002911B5" w:rsidRDefault="002911B5" w:rsidP="002911B5">
      <w:pPr>
        <w:rPr>
          <w:rFonts w:ascii="Times New Roman" w:hAnsi="Times New Roman" w:cs="Times New Roman"/>
          <w:sz w:val="22"/>
          <w:szCs w:val="22"/>
        </w:rPr>
      </w:pPr>
      <w:r w:rsidRPr="00224007">
        <w:rPr>
          <w:rFonts w:ascii="Times New Roman" w:hAnsi="Times New Roman" w:cs="Times New Roman"/>
          <w:sz w:val="22"/>
          <w:szCs w:val="22"/>
        </w:rPr>
        <w:t>Fonte: Elaborado pelo autor</w:t>
      </w:r>
    </w:p>
    <w:p w14:paraId="5A2E07F3" w14:textId="77777777" w:rsidR="00EE5574" w:rsidRPr="00224007" w:rsidRDefault="00EE5574" w:rsidP="002911B5">
      <w:pPr>
        <w:rPr>
          <w:rFonts w:ascii="Times New Roman" w:hAnsi="Times New Roman" w:cs="Times New Roman"/>
          <w:sz w:val="22"/>
          <w:szCs w:val="22"/>
        </w:rPr>
      </w:pPr>
    </w:p>
    <w:p w14:paraId="3351D48E" w14:textId="32F3CAC6" w:rsidR="002911B5" w:rsidRPr="00E050B5" w:rsidRDefault="00EE5574" w:rsidP="00EE5574">
      <w:pPr>
        <w:rPr>
          <w:rFonts w:ascii="Times New Roman" w:hAnsi="Times New Roman" w:cs="Times New Roman"/>
        </w:rPr>
      </w:pPr>
      <w:r>
        <w:rPr>
          <w:rFonts w:ascii="Times New Roman" w:hAnsi="Times New Roman" w:cs="Times New Roman"/>
        </w:rPr>
        <w:t xml:space="preserve">          </w:t>
      </w:r>
      <w:r w:rsidR="002911B5" w:rsidRPr="00E050B5">
        <w:rPr>
          <w:rFonts w:ascii="Times New Roman" w:hAnsi="Times New Roman" w:cs="Times New Roman"/>
        </w:rPr>
        <w:t>Nas tabelas 4 e 5, as medidas encontradas mostram a tendência das escolhas para os dias de hoje.</w:t>
      </w:r>
    </w:p>
    <w:p w14:paraId="65541E3B"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Por segurança, com a finalidade de esclarecer que o arredondamento das medidas das palhetas não alteram signifi</w:t>
      </w:r>
      <w:r>
        <w:rPr>
          <w:rFonts w:ascii="Times New Roman" w:hAnsi="Times New Roman" w:cs="Times New Roman"/>
        </w:rPr>
        <w:t>cativamente o som do fagote, foi feita uma consulta ao Professor Maurí</w:t>
      </w:r>
      <w:r w:rsidRPr="00E050B5">
        <w:rPr>
          <w:rFonts w:ascii="Times New Roman" w:hAnsi="Times New Roman" w:cs="Times New Roman"/>
        </w:rPr>
        <w:t xml:space="preserve">lio Nunes Vieira, </w:t>
      </w:r>
      <w:proofErr w:type="spellStart"/>
      <w:r w:rsidRPr="00E050B5">
        <w:rPr>
          <w:rFonts w:ascii="Times New Roman" w:hAnsi="Times New Roman" w:cs="Times New Roman"/>
        </w:rPr>
        <w:t>Ph.D</w:t>
      </w:r>
      <w:proofErr w:type="spellEnd"/>
      <w:r w:rsidRPr="00E050B5">
        <w:rPr>
          <w:rFonts w:ascii="Times New Roman" w:hAnsi="Times New Roman" w:cs="Times New Roman"/>
        </w:rPr>
        <w:t xml:space="preserve"> (Departamento de Engenharia Eletrônica da U</w:t>
      </w:r>
      <w:r>
        <w:rPr>
          <w:rFonts w:ascii="Times New Roman" w:hAnsi="Times New Roman" w:cs="Times New Roman"/>
        </w:rPr>
        <w:t>FMG.), que gentilmente fez</w:t>
      </w:r>
      <w:r w:rsidRPr="00E050B5">
        <w:rPr>
          <w:rFonts w:ascii="Times New Roman" w:hAnsi="Times New Roman" w:cs="Times New Roman"/>
        </w:rPr>
        <w:t xml:space="preserve"> um parecer, que </w:t>
      </w:r>
      <w:r>
        <w:rPr>
          <w:rFonts w:ascii="Times New Roman" w:hAnsi="Times New Roman" w:cs="Times New Roman"/>
        </w:rPr>
        <w:t>incluo neste trabalho</w:t>
      </w:r>
      <w:r w:rsidRPr="00E050B5">
        <w:rPr>
          <w:rFonts w:ascii="Times New Roman" w:hAnsi="Times New Roman" w:cs="Times New Roman"/>
        </w:rPr>
        <w:t>.</w:t>
      </w:r>
    </w:p>
    <w:p w14:paraId="6718A4AF"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Tamanho do tubo cônico do fagote de 2,43 metros.</w:t>
      </w:r>
    </w:p>
    <w:p w14:paraId="3772B2F4" w14:textId="77777777" w:rsidR="002911B5" w:rsidRPr="00E050B5" w:rsidRDefault="002911B5" w:rsidP="002911B5">
      <w:pPr>
        <w:spacing w:after="120" w:line="360" w:lineRule="auto"/>
        <w:ind w:firstLine="567"/>
        <w:jc w:val="both"/>
        <w:rPr>
          <w:rFonts w:ascii="Times New Roman" w:eastAsia="Times New Roman" w:hAnsi="Times New Roman" w:cs="Times New Roman"/>
          <w:color w:val="222222"/>
          <w:lang w:eastAsia="pt-BR"/>
        </w:rPr>
      </w:pPr>
      <w:r w:rsidRPr="00E050B5">
        <w:rPr>
          <w:rFonts w:ascii="Times New Roman" w:eastAsia="Times New Roman" w:hAnsi="Times New Roman" w:cs="Times New Roman"/>
          <w:color w:val="222222"/>
          <w:lang w:eastAsia="pt-BR"/>
        </w:rPr>
        <w:t xml:space="preserve">Considere uma flauta transversal com um comprimento </w:t>
      </w:r>
      <m:oMath>
        <m:r>
          <w:rPr>
            <w:rFonts w:ascii="Cambria Math" w:eastAsia="Times New Roman" w:hAnsi="Cambria Math" w:cs="Times New Roman"/>
            <w:color w:val="222222"/>
            <w:lang w:eastAsia="pt-BR"/>
          </w:rPr>
          <m:t>L</m:t>
        </m:r>
        <m:r>
          <w:rPr>
            <w:rFonts w:ascii="Cambria Math" w:eastAsia="Times New Roman" w:hAnsi="Times New Roman" w:cs="Times New Roman"/>
            <w:color w:val="222222"/>
            <w:lang w:eastAsia="pt-BR"/>
          </w:rPr>
          <m:t xml:space="preserve">=59,5 </m:t>
        </m:r>
        <m:r>
          <w:rPr>
            <w:rFonts w:ascii="Cambria Math" w:eastAsia="Times New Roman" w:hAnsi="Cambria Math" w:cs="Times New Roman"/>
            <w:color w:val="222222"/>
            <w:lang w:eastAsia="pt-BR"/>
          </w:rPr>
          <m:t>cm</m:t>
        </m:r>
      </m:oMath>
      <w:r w:rsidRPr="00E050B5">
        <w:rPr>
          <w:rFonts w:ascii="Times New Roman" w:eastAsia="Times New Roman" w:hAnsi="Times New Roman" w:cs="Times New Roman"/>
          <w:color w:val="222222"/>
          <w:lang w:eastAsia="pt-BR"/>
        </w:rPr>
        <w:t xml:space="preserve">. A frequência fundamental é, de forma aproximada, considerando um tubo aberto-aberto e sem correções de extremidade, dada por </w:t>
      </w:r>
    </w:p>
    <w:p w14:paraId="46480B43" w14:textId="77777777" w:rsidR="002911B5" w:rsidRPr="00E050B5" w:rsidRDefault="002911B5" w:rsidP="002911B5">
      <w:pPr>
        <w:spacing w:after="120" w:line="360" w:lineRule="auto"/>
        <w:ind w:firstLine="567"/>
        <w:jc w:val="both"/>
        <w:rPr>
          <w:rFonts w:ascii="Times New Roman" w:hAnsi="Times New Roman" w:cs="Times New Roman"/>
        </w:rPr>
      </w:pPr>
    </w:p>
    <w:p w14:paraId="54E4F443" w14:textId="77777777" w:rsidR="002911B5" w:rsidRPr="00E050B5" w:rsidRDefault="002911B5" w:rsidP="002911B5">
      <w:pPr>
        <w:spacing w:after="120" w:line="360" w:lineRule="auto"/>
        <w:ind w:firstLine="567"/>
        <w:jc w:val="both"/>
        <w:rPr>
          <w:rFonts w:ascii="Times New Roman" w:eastAsia="Times New Roman" w:hAnsi="Times New Roman" w:cs="Times New Roman"/>
          <w:color w:val="222222"/>
          <w:lang w:eastAsia="pt-BR"/>
        </w:rPr>
      </w:pPr>
      <m:oMath>
        <m:r>
          <w:rPr>
            <w:rFonts w:ascii="Cambria Math" w:eastAsia="Times New Roman" w:hAnsi="Cambria Math" w:cs="Times New Roman"/>
            <w:color w:val="222222"/>
            <w:lang w:eastAsia="pt-BR"/>
          </w:rPr>
          <m:t>f</m:t>
        </m:r>
        <m:r>
          <w:rPr>
            <w:rFonts w:ascii="Cambria Math" w:eastAsia="Times New Roman" w:hAnsi="Times New Roman" w:cs="Times New Roman"/>
            <w:color w:val="222222"/>
            <w:lang w:eastAsia="pt-BR"/>
          </w:rPr>
          <m:t>=</m:t>
        </m:r>
        <m:f>
          <m:fPr>
            <m:ctrlPr>
              <w:rPr>
                <w:rFonts w:ascii="Cambria Math" w:eastAsia="Times New Roman" w:hAnsi="Times New Roman" w:cs="Times New Roman"/>
                <w:i/>
                <w:color w:val="222222"/>
                <w:lang w:eastAsia="pt-BR"/>
              </w:rPr>
            </m:ctrlPr>
          </m:fPr>
          <m:num>
            <m:r>
              <w:rPr>
                <w:rFonts w:ascii="Cambria Math" w:eastAsia="Times New Roman" w:hAnsi="Cambria Math" w:cs="Times New Roman"/>
                <w:color w:val="222222"/>
                <w:lang w:eastAsia="pt-BR"/>
              </w:rPr>
              <m:t>c</m:t>
            </m:r>
          </m:num>
          <m:den>
            <m:r>
              <w:rPr>
                <w:rFonts w:ascii="Cambria Math" w:eastAsia="Times New Roman" w:hAnsi="Times New Roman" w:cs="Times New Roman"/>
                <w:color w:val="222222"/>
                <w:lang w:eastAsia="pt-BR"/>
              </w:rPr>
              <m:t>2</m:t>
            </m:r>
            <m:r>
              <w:rPr>
                <w:rFonts w:ascii="Cambria Math" w:eastAsia="Times New Roman" w:hAnsi="Cambria Math" w:cs="Times New Roman"/>
                <w:color w:val="222222"/>
                <w:lang w:eastAsia="pt-BR"/>
              </w:rPr>
              <m:t>L</m:t>
            </m:r>
          </m:den>
        </m:f>
      </m:oMath>
      <w:r w:rsidRPr="00E050B5">
        <w:rPr>
          <w:rFonts w:ascii="Times New Roman" w:eastAsia="Times New Roman" w:hAnsi="Times New Roman" w:cs="Times New Roman"/>
          <w:color w:val="222222"/>
          <w:lang w:eastAsia="pt-BR"/>
        </w:rPr>
        <w:t xml:space="preserve">                                                           (1)</w:t>
      </w:r>
    </w:p>
    <w:p w14:paraId="6E7B8FE5" w14:textId="77777777" w:rsidR="002911B5" w:rsidRPr="00E050B5" w:rsidRDefault="002911B5" w:rsidP="002911B5">
      <w:pPr>
        <w:spacing w:after="120" w:line="360" w:lineRule="auto"/>
        <w:ind w:firstLine="567"/>
        <w:jc w:val="both"/>
        <w:rPr>
          <w:rFonts w:ascii="Times New Roman" w:eastAsia="Times New Roman" w:hAnsi="Times New Roman" w:cs="Times New Roman"/>
          <w:color w:val="222222"/>
          <w:lang w:eastAsia="pt-BR"/>
        </w:rPr>
      </w:pPr>
    </w:p>
    <w:p w14:paraId="154C3111" w14:textId="77777777" w:rsidR="002911B5" w:rsidRPr="00E050B5" w:rsidRDefault="002911B5" w:rsidP="002911B5">
      <w:pPr>
        <w:spacing w:afterLines="120" w:after="288" w:line="360" w:lineRule="auto"/>
        <w:jc w:val="both"/>
        <w:rPr>
          <w:rFonts w:ascii="Times New Roman" w:eastAsia="Times New Roman" w:hAnsi="Times New Roman" w:cs="Times New Roman"/>
          <w:color w:val="222222"/>
          <w:lang w:eastAsia="pt-BR"/>
        </w:rPr>
      </w:pPr>
      <w:r w:rsidRPr="00E050B5">
        <w:rPr>
          <w:rFonts w:ascii="Times New Roman" w:eastAsia="Times New Roman" w:hAnsi="Times New Roman" w:cs="Times New Roman"/>
          <w:color w:val="222222"/>
          <w:lang w:eastAsia="pt-BR"/>
        </w:rPr>
        <w:t>onde</w:t>
      </w:r>
      <m:oMath>
        <m:r>
          <w:rPr>
            <w:rFonts w:ascii="Cambria Math" w:eastAsia="Times New Roman" w:hAnsi="Times New Roman" w:cs="Times New Roman"/>
            <w:color w:val="222222"/>
            <w:lang w:eastAsia="pt-BR"/>
          </w:rPr>
          <m:t xml:space="preserve"> </m:t>
        </m:r>
        <m:r>
          <w:rPr>
            <w:rFonts w:ascii="Cambria Math" w:eastAsia="Times New Roman" w:hAnsi="Cambria Math" w:cs="Times New Roman"/>
            <w:color w:val="222222"/>
            <w:lang w:eastAsia="pt-BR"/>
          </w:rPr>
          <m:t>c</m:t>
        </m:r>
        <m:r>
          <w:rPr>
            <w:rFonts w:ascii="Cambria Math" w:eastAsia="Times New Roman" w:hAnsi="Times New Roman" w:cs="Times New Roman"/>
            <w:color w:val="222222"/>
            <w:lang w:eastAsia="pt-BR"/>
          </w:rPr>
          <m:t xml:space="preserve">=352,5 </m:t>
        </m:r>
        <m:r>
          <w:rPr>
            <w:rFonts w:ascii="Cambria Math" w:eastAsia="Times New Roman" w:hAnsi="Cambria Math" w:cs="Times New Roman"/>
            <w:color w:val="222222"/>
            <w:lang w:eastAsia="pt-BR"/>
          </w:rPr>
          <m:t>m</m:t>
        </m:r>
        <m:r>
          <w:rPr>
            <w:rFonts w:ascii="Cambria Math" w:eastAsia="Times New Roman" w:hAnsi="Times New Roman" w:cs="Times New Roman"/>
            <w:color w:val="222222"/>
            <w:lang w:eastAsia="pt-BR"/>
          </w:rPr>
          <m:t>/</m:t>
        </m:r>
        <m:r>
          <w:rPr>
            <w:rFonts w:ascii="Cambria Math" w:eastAsia="Times New Roman" w:hAnsi="Cambria Math" w:cs="Times New Roman"/>
            <w:color w:val="222222"/>
            <w:lang w:eastAsia="pt-BR"/>
          </w:rPr>
          <m:t>s</m:t>
        </m:r>
      </m:oMath>
      <w:r w:rsidRPr="00E050B5">
        <w:rPr>
          <w:rFonts w:ascii="Times New Roman" w:eastAsia="Times New Roman" w:hAnsi="Times New Roman" w:cs="Times New Roman"/>
          <w:color w:val="222222"/>
          <w:lang w:eastAsia="pt-BR"/>
        </w:rPr>
        <w:t xml:space="preserve"> é a velocidade do ar a </w:t>
      </w:r>
      <m:oMath>
        <m:sSup>
          <m:sSupPr>
            <m:ctrlPr>
              <w:rPr>
                <w:rFonts w:ascii="Cambria Math" w:eastAsia="Times New Roman" w:hAnsi="Times New Roman" w:cs="Times New Roman"/>
                <w:i/>
                <w:color w:val="222222"/>
                <w:lang w:eastAsia="pt-BR"/>
              </w:rPr>
            </m:ctrlPr>
          </m:sSupPr>
          <m:e>
            <m:r>
              <w:rPr>
                <w:rFonts w:ascii="Cambria Math" w:eastAsia="Times New Roman" w:hAnsi="Times New Roman" w:cs="Times New Roman"/>
                <w:color w:val="222222"/>
                <w:lang w:eastAsia="pt-BR"/>
              </w:rPr>
              <m:t>36</m:t>
            </m:r>
          </m:e>
          <m:sup>
            <m:r>
              <w:rPr>
                <w:rFonts w:ascii="Cambria Math" w:eastAsia="Times New Roman" w:hAnsi="Cambria Math" w:cs="Times New Roman"/>
                <w:color w:val="222222"/>
                <w:lang w:eastAsia="pt-BR"/>
              </w:rPr>
              <m:t>o</m:t>
            </m:r>
          </m:sup>
        </m:sSup>
        <m:r>
          <w:rPr>
            <w:rFonts w:ascii="Cambria Math" w:eastAsia="Times New Roman" w:hAnsi="Cambria Math" w:cs="Times New Roman"/>
            <w:color w:val="222222"/>
            <w:lang w:eastAsia="pt-BR"/>
          </w:rPr>
          <m:t>C</m:t>
        </m:r>
      </m:oMath>
      <w:r w:rsidRPr="00E050B5">
        <w:rPr>
          <w:rFonts w:ascii="Times New Roman" w:eastAsia="Times New Roman" w:hAnsi="Times New Roman" w:cs="Times New Roman"/>
          <w:color w:val="222222"/>
          <w:lang w:eastAsia="pt-BR"/>
        </w:rPr>
        <w:t xml:space="preserve">. A variação da freqüência </w:t>
      </w:r>
      <m:oMath>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f</m:t>
        </m:r>
      </m:oMath>
      <w:r w:rsidRPr="00E050B5">
        <w:rPr>
          <w:rFonts w:ascii="Times New Roman" w:eastAsia="Times New Roman" w:hAnsi="Times New Roman" w:cs="Times New Roman"/>
          <w:color w:val="222222"/>
          <w:lang w:eastAsia="pt-BR"/>
        </w:rPr>
        <w:t xml:space="preserve"> em função do comprimento </w:t>
      </w:r>
      <m:oMath>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L</m:t>
        </m:r>
      </m:oMath>
      <w:r w:rsidRPr="00E050B5">
        <w:rPr>
          <w:rFonts w:ascii="Times New Roman" w:eastAsia="Times New Roman" w:hAnsi="Times New Roman" w:cs="Times New Roman"/>
          <w:color w:val="222222"/>
          <w:lang w:eastAsia="pt-BR"/>
        </w:rPr>
        <w:t xml:space="preserve"> é, por sua vez, </w:t>
      </w:r>
      <m:oMath>
        <m:f>
          <m:fPr>
            <m:ctrlPr>
              <w:rPr>
                <w:rFonts w:ascii="Cambria Math" w:eastAsia="Times New Roman" w:hAnsi="Times New Roman" w:cs="Times New Roman"/>
                <w:i/>
                <w:color w:val="222222"/>
                <w:lang w:eastAsia="pt-BR"/>
              </w:rPr>
            </m:ctrlPr>
          </m:fPr>
          <m:num>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f</m:t>
            </m:r>
          </m:num>
          <m:den>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L</m:t>
            </m:r>
          </m:den>
        </m:f>
        <m:r>
          <w:rPr>
            <w:rFonts w:ascii="Cambria Math" w:eastAsia="Times New Roman" w:hAnsi="Times New Roman" w:cs="Times New Roman"/>
            <w:color w:val="222222"/>
            <w:lang w:eastAsia="pt-BR"/>
          </w:rPr>
          <m:t>=</m:t>
        </m:r>
        <m:r>
          <w:rPr>
            <w:rFonts w:ascii="Times New Roman" w:eastAsia="Times New Roman" w:hAnsi="Times New Roman" w:cs="Times New Roman"/>
            <w:color w:val="222222"/>
            <w:lang w:eastAsia="pt-BR"/>
          </w:rPr>
          <m:t>-</m:t>
        </m:r>
        <m:f>
          <m:fPr>
            <m:ctrlPr>
              <w:rPr>
                <w:rFonts w:ascii="Cambria Math" w:eastAsia="Times New Roman" w:hAnsi="Times New Roman" w:cs="Times New Roman"/>
                <w:i/>
                <w:color w:val="222222"/>
                <w:lang w:eastAsia="pt-BR"/>
              </w:rPr>
            </m:ctrlPr>
          </m:fPr>
          <m:num>
            <m:r>
              <w:rPr>
                <w:rFonts w:ascii="Cambria Math" w:eastAsia="Times New Roman" w:hAnsi="Cambria Math" w:cs="Times New Roman"/>
                <w:color w:val="222222"/>
                <w:lang w:eastAsia="pt-BR"/>
              </w:rPr>
              <m:t>c</m:t>
            </m:r>
          </m:num>
          <m:den>
            <m:r>
              <w:rPr>
                <w:rFonts w:ascii="Cambria Math" w:eastAsia="Times New Roman" w:hAnsi="Times New Roman" w:cs="Times New Roman"/>
                <w:color w:val="222222"/>
                <w:lang w:eastAsia="pt-BR"/>
              </w:rPr>
              <m:t>2</m:t>
            </m:r>
            <m:sSup>
              <m:sSupPr>
                <m:ctrlPr>
                  <w:rPr>
                    <w:rFonts w:ascii="Cambria Math" w:eastAsia="Times New Roman" w:hAnsi="Times New Roman" w:cs="Times New Roman"/>
                    <w:i/>
                    <w:color w:val="222222"/>
                    <w:lang w:eastAsia="pt-BR"/>
                  </w:rPr>
                </m:ctrlPr>
              </m:sSupPr>
              <m:e>
                <m:r>
                  <w:rPr>
                    <w:rFonts w:ascii="Cambria Math" w:eastAsia="Times New Roman" w:hAnsi="Cambria Math" w:cs="Times New Roman"/>
                    <w:color w:val="222222"/>
                    <w:lang w:eastAsia="pt-BR"/>
                  </w:rPr>
                  <m:t>L</m:t>
                </m:r>
              </m:e>
              <m:sup>
                <m:r>
                  <w:rPr>
                    <w:rFonts w:ascii="Cambria Math" w:eastAsia="Times New Roman" w:hAnsi="Times New Roman" w:cs="Times New Roman"/>
                    <w:color w:val="222222"/>
                    <w:lang w:eastAsia="pt-BR"/>
                  </w:rPr>
                  <m:t>2</m:t>
                </m:r>
              </m:sup>
            </m:sSup>
          </m:den>
        </m:f>
        <m:r>
          <w:rPr>
            <w:rFonts w:ascii="Cambria Math" w:eastAsia="Times New Roman" w:hAnsi="Times New Roman" w:cs="Times New Roman"/>
            <w:color w:val="222222"/>
            <w:lang w:eastAsia="pt-BR"/>
          </w:rPr>
          <m:t>=</m:t>
        </m:r>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f</m:t>
        </m:r>
        <m:f>
          <m:fPr>
            <m:ctrlPr>
              <w:rPr>
                <w:rFonts w:ascii="Cambria Math" w:eastAsia="Times New Roman" w:hAnsi="Times New Roman" w:cs="Times New Roman"/>
                <w:i/>
                <w:color w:val="222222"/>
                <w:lang w:eastAsia="pt-BR"/>
              </w:rPr>
            </m:ctrlPr>
          </m:fPr>
          <m:num>
            <m:r>
              <w:rPr>
                <w:rFonts w:ascii="Cambria Math" w:eastAsia="Times New Roman" w:hAnsi="Times New Roman" w:cs="Times New Roman"/>
                <w:color w:val="222222"/>
                <w:lang w:eastAsia="pt-BR"/>
              </w:rPr>
              <m:t>1</m:t>
            </m:r>
          </m:num>
          <m:den>
            <m:r>
              <w:rPr>
                <w:rFonts w:ascii="Cambria Math" w:eastAsia="Times New Roman" w:hAnsi="Cambria Math" w:cs="Times New Roman"/>
                <w:color w:val="222222"/>
                <w:lang w:eastAsia="pt-BR"/>
              </w:rPr>
              <m:t>L</m:t>
            </m:r>
          </m:den>
        </m:f>
      </m:oMath>
      <w:r w:rsidRPr="00E050B5">
        <w:rPr>
          <w:rFonts w:ascii="Times New Roman" w:eastAsia="Times New Roman" w:hAnsi="Times New Roman" w:cs="Times New Roman"/>
          <w:color w:val="222222"/>
          <w:lang w:eastAsia="pt-BR"/>
        </w:rPr>
        <w:t xml:space="preserve"> . Daí, a variação relativa da freqüência em função da variação relativa do comprimento é </w:t>
      </w:r>
    </w:p>
    <w:p w14:paraId="270309CE" w14:textId="77777777" w:rsidR="002911B5" w:rsidRPr="00E050B5" w:rsidRDefault="002911B5" w:rsidP="002911B5">
      <w:pPr>
        <w:spacing w:line="360" w:lineRule="auto"/>
        <w:ind w:firstLine="567"/>
        <w:jc w:val="both"/>
        <w:rPr>
          <w:rFonts w:ascii="Times New Roman" w:eastAsia="Times New Roman" w:hAnsi="Times New Roman" w:cs="Times New Roman"/>
          <w:color w:val="222222"/>
          <w:lang w:eastAsia="pt-BR"/>
        </w:rPr>
      </w:pPr>
    </w:p>
    <w:p w14:paraId="3A9BF941" w14:textId="77777777" w:rsidR="002911B5" w:rsidRPr="00E050B5" w:rsidRDefault="0006030C" w:rsidP="002911B5">
      <w:pPr>
        <w:spacing w:line="360" w:lineRule="auto"/>
        <w:ind w:firstLine="567"/>
        <w:jc w:val="both"/>
        <w:rPr>
          <w:rFonts w:ascii="Times New Roman" w:eastAsia="Times New Roman" w:hAnsi="Times New Roman" w:cs="Times New Roman"/>
          <w:color w:val="222222"/>
          <w:lang w:eastAsia="pt-BR"/>
        </w:rPr>
      </w:pPr>
      <m:oMath>
        <m:f>
          <m:fPr>
            <m:ctrlPr>
              <w:rPr>
                <w:rFonts w:ascii="Cambria Math" w:eastAsia="Times New Roman" w:hAnsi="Times New Roman" w:cs="Times New Roman"/>
                <w:i/>
                <w:color w:val="222222"/>
                <w:lang w:eastAsia="pt-BR"/>
              </w:rPr>
            </m:ctrlPr>
          </m:fPr>
          <m:num>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f</m:t>
            </m:r>
          </m:num>
          <m:den>
            <m:r>
              <w:rPr>
                <w:rFonts w:ascii="Cambria Math" w:eastAsia="Times New Roman" w:hAnsi="Cambria Math" w:cs="Times New Roman"/>
                <w:color w:val="222222"/>
                <w:lang w:eastAsia="pt-BR"/>
              </w:rPr>
              <m:t>f</m:t>
            </m:r>
          </m:den>
        </m:f>
        <m:r>
          <w:rPr>
            <w:rFonts w:ascii="Cambria Math" w:eastAsia="Times New Roman" w:hAnsi="Times New Roman" w:cs="Times New Roman"/>
            <w:color w:val="222222"/>
            <w:lang w:eastAsia="pt-BR"/>
          </w:rPr>
          <m:t>=</m:t>
        </m:r>
        <m:r>
          <w:rPr>
            <w:rFonts w:ascii="Times New Roman" w:eastAsia="Times New Roman" w:hAnsi="Times New Roman" w:cs="Times New Roman"/>
            <w:color w:val="222222"/>
            <w:lang w:eastAsia="pt-BR"/>
          </w:rPr>
          <m:t>-</m:t>
        </m:r>
        <m:f>
          <m:fPr>
            <m:ctrlPr>
              <w:rPr>
                <w:rFonts w:ascii="Cambria Math" w:eastAsia="Times New Roman" w:hAnsi="Times New Roman" w:cs="Times New Roman"/>
                <w:i/>
                <w:color w:val="222222"/>
                <w:lang w:eastAsia="pt-BR"/>
              </w:rPr>
            </m:ctrlPr>
          </m:fPr>
          <m:num>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L</m:t>
            </m:r>
          </m:num>
          <m:den>
            <m:r>
              <w:rPr>
                <w:rFonts w:ascii="Cambria Math" w:eastAsia="Times New Roman" w:hAnsi="Cambria Math" w:cs="Times New Roman"/>
                <w:color w:val="222222"/>
                <w:lang w:eastAsia="pt-BR"/>
              </w:rPr>
              <m:t>L</m:t>
            </m:r>
          </m:den>
        </m:f>
      </m:oMath>
      <w:r w:rsidR="002911B5" w:rsidRPr="00E050B5">
        <w:rPr>
          <w:rFonts w:ascii="Times New Roman" w:eastAsia="Times New Roman" w:hAnsi="Times New Roman" w:cs="Times New Roman"/>
          <w:color w:val="222222"/>
          <w:lang w:eastAsia="pt-BR"/>
        </w:rPr>
        <w:t xml:space="preserve">                                                             (2)</w:t>
      </w:r>
    </w:p>
    <w:p w14:paraId="0CB60F27" w14:textId="77777777" w:rsidR="002911B5" w:rsidRPr="00E050B5" w:rsidRDefault="002911B5" w:rsidP="002911B5">
      <w:pPr>
        <w:spacing w:after="120" w:line="360" w:lineRule="auto"/>
        <w:ind w:firstLine="567"/>
        <w:jc w:val="both"/>
        <w:rPr>
          <w:rFonts w:ascii="Times New Roman" w:hAnsi="Times New Roman" w:cs="Times New Roman"/>
        </w:rPr>
      </w:pPr>
    </w:p>
    <w:p w14:paraId="3F700B28"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 xml:space="preserve">Como exemplo, uma variação de 3 mm no comprimento da flauta transversal acarretaria, com o modelo acima, uma diminuição relativa na </w:t>
      </w:r>
      <w:proofErr w:type="spellStart"/>
      <w:r w:rsidRPr="00E050B5">
        <w:rPr>
          <w:rFonts w:ascii="Times New Roman" w:hAnsi="Times New Roman" w:cs="Times New Roman"/>
        </w:rPr>
        <w:t>freqüência</w:t>
      </w:r>
      <w:proofErr w:type="spellEnd"/>
      <w:r w:rsidRPr="00E050B5">
        <w:rPr>
          <w:rFonts w:ascii="Times New Roman" w:hAnsi="Times New Roman" w:cs="Times New Roman"/>
        </w:rPr>
        <w:t xml:space="preserve"> de 0,003 </w:t>
      </w:r>
      <w:r w:rsidRPr="00E050B5">
        <w:rPr>
          <w:rFonts w:ascii="Times New Roman" w:hAnsi="Times New Roman" w:cs="Times New Roman"/>
        </w:rPr>
        <w:lastRenderedPageBreak/>
        <w:t xml:space="preserve">m/0,595 m ≈ 0,005 ou 0,5%. Isto corresponde a cerca de 1/10 de 1 </w:t>
      </w:r>
      <w:proofErr w:type="spellStart"/>
      <w:r w:rsidRPr="00E050B5">
        <w:rPr>
          <w:rFonts w:ascii="Times New Roman" w:hAnsi="Times New Roman" w:cs="Times New Roman"/>
        </w:rPr>
        <w:t>cent</w:t>
      </w:r>
      <w:proofErr w:type="spellEnd"/>
      <w:r w:rsidRPr="00E050B5">
        <w:rPr>
          <w:rFonts w:ascii="Times New Roman" w:hAnsi="Times New Roman" w:cs="Times New Roman"/>
        </w:rPr>
        <w:t xml:space="preserve"> ou 1/10 semitom (</w:t>
      </w:r>
      <m:oMath>
        <m:r>
          <w:rPr>
            <w:rFonts w:ascii="Times New Roman" w:eastAsia="Times New Roman" w:hAnsi="Times New Roman" w:cs="Times New Roman"/>
            <w:color w:val="222222"/>
            <w:lang w:eastAsia="pt-BR"/>
          </w:rPr>
          <m:t>∆</m:t>
        </m:r>
        <m:r>
          <w:rPr>
            <w:rFonts w:ascii="Cambria Math" w:eastAsia="Times New Roman" w:hAnsi="Cambria Math" w:cs="Times New Roman"/>
            <w:color w:val="222222"/>
            <w:lang w:eastAsia="pt-BR"/>
          </w:rPr>
          <m:t>f</m:t>
        </m:r>
        <m:r>
          <w:rPr>
            <w:rFonts w:ascii="Cambria Math" w:eastAsia="Times New Roman" w:hAnsi="Times New Roman" w:cs="Times New Roman"/>
            <w:color w:val="222222"/>
            <w:lang w:eastAsia="pt-BR"/>
          </w:rPr>
          <m:t>/</m:t>
        </m:r>
        <m:r>
          <w:rPr>
            <w:rFonts w:ascii="Cambria Math" w:eastAsia="Times New Roman" w:hAnsi="Cambria Math" w:cs="Times New Roman"/>
            <w:color w:val="222222"/>
            <w:lang w:eastAsia="pt-BR"/>
          </w:rPr>
          <m:t>f</m:t>
        </m:r>
        <m:r>
          <w:rPr>
            <w:rFonts w:ascii="Times New Roman" w:eastAsia="Times New Roman" w:hAnsi="Times New Roman" w:cs="Times New Roman"/>
            <w:color w:val="222222"/>
            <w:lang w:eastAsia="pt-BR"/>
          </w:rPr>
          <m:t>≈</m:t>
        </m:r>
      </m:oMath>
      <w:r w:rsidRPr="00E050B5">
        <w:rPr>
          <w:rFonts w:ascii="Times New Roman" w:hAnsi="Times New Roman" w:cs="Times New Roman"/>
        </w:rPr>
        <w:t>6%), que é perceptível.</w:t>
      </w:r>
    </w:p>
    <w:p w14:paraId="4868DC04"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rPr>
        <w:t>No caso do fagote, o tubo é cônico</w:t>
      </w:r>
      <w:r>
        <w:rPr>
          <w:rFonts w:ascii="Times New Roman" w:hAnsi="Times New Roman" w:cs="Times New Roman"/>
        </w:rPr>
        <w:t>,</w:t>
      </w:r>
      <w:r w:rsidRPr="00E050B5">
        <w:rPr>
          <w:rFonts w:ascii="Times New Roman" w:hAnsi="Times New Roman" w:cs="Times New Roman"/>
        </w:rPr>
        <w:t xml:space="preserve"> mas o cálculo da </w:t>
      </w:r>
      <w:proofErr w:type="spellStart"/>
      <w:r w:rsidRPr="00E050B5">
        <w:rPr>
          <w:rFonts w:ascii="Times New Roman" w:hAnsi="Times New Roman" w:cs="Times New Roman"/>
        </w:rPr>
        <w:t>freqüência</w:t>
      </w:r>
      <w:proofErr w:type="spellEnd"/>
      <w:r w:rsidRPr="00E050B5">
        <w:rPr>
          <w:rFonts w:ascii="Times New Roman" w:hAnsi="Times New Roman" w:cs="Times New Roman"/>
        </w:rPr>
        <w:t xml:space="preserve"> é semelhante ao da flauta. Seriam necessárias correções na fórmula de cálculo para fatores como o comprimento do tubo, conicidade e provavelmente algo mais específico de instrumentos de palheta que eu teria que checar. Usando a equação 2 como referência, uma variação de 3 mm no comprimento de um tubo de 2,43 m resulta numa diminuição relativa na </w:t>
      </w:r>
      <w:proofErr w:type="spellStart"/>
      <w:r w:rsidRPr="00E050B5">
        <w:rPr>
          <w:rFonts w:ascii="Times New Roman" w:hAnsi="Times New Roman" w:cs="Times New Roman"/>
        </w:rPr>
        <w:t>freqüência</w:t>
      </w:r>
      <w:proofErr w:type="spellEnd"/>
      <w:r w:rsidRPr="00E050B5">
        <w:rPr>
          <w:rFonts w:ascii="Times New Roman" w:hAnsi="Times New Roman" w:cs="Times New Roman"/>
        </w:rPr>
        <w:t xml:space="preserve"> de 0,003/2,430 ≈ 0,12 %, que não seria perceptível. </w:t>
      </w:r>
    </w:p>
    <w:p w14:paraId="79CD612A" w14:textId="77777777" w:rsidR="002911B5" w:rsidRPr="00E050B5" w:rsidRDefault="002911B5" w:rsidP="002911B5">
      <w:pPr>
        <w:spacing w:after="120"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Figura 12</w:t>
      </w:r>
      <w:r w:rsidRPr="00E050B5">
        <w:rPr>
          <w:rFonts w:ascii="Times New Roman" w:eastAsia="Times New Roman" w:hAnsi="Times New Roman" w:cs="Times New Roman"/>
          <w:b/>
          <w:sz w:val="22"/>
          <w:szCs w:val="22"/>
        </w:rPr>
        <w:t xml:space="preserve"> – </w:t>
      </w:r>
      <w:r w:rsidRPr="00E050B5">
        <w:rPr>
          <w:rFonts w:ascii="Times New Roman" w:eastAsia="Times New Roman" w:hAnsi="Times New Roman" w:cs="Times New Roman"/>
          <w:sz w:val="22"/>
          <w:szCs w:val="22"/>
        </w:rPr>
        <w:t xml:space="preserve">Resultado da busca por padrões de medidas externas para o Fagote com o sistema </w:t>
      </w:r>
      <w:proofErr w:type="spellStart"/>
      <w:r w:rsidRPr="00E050B5">
        <w:rPr>
          <w:rFonts w:ascii="Times New Roman" w:eastAsia="Times New Roman" w:hAnsi="Times New Roman" w:cs="Times New Roman"/>
          <w:sz w:val="22"/>
          <w:szCs w:val="22"/>
        </w:rPr>
        <w:t>Heckel</w:t>
      </w:r>
      <w:proofErr w:type="spellEnd"/>
      <w:r w:rsidRPr="00E050B5">
        <w:rPr>
          <w:rFonts w:ascii="Times New Roman" w:eastAsia="Times New Roman" w:hAnsi="Times New Roman" w:cs="Times New Roman"/>
          <w:sz w:val="22"/>
          <w:szCs w:val="22"/>
        </w:rPr>
        <w:t xml:space="preserve">. </w:t>
      </w:r>
    </w:p>
    <w:p w14:paraId="57156EAF"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60288" behindDoc="0" locked="0" layoutInCell="1" allowOverlap="1" wp14:anchorId="45B085B6" wp14:editId="20068377">
            <wp:simplePos x="0" y="0"/>
            <wp:positionH relativeFrom="column">
              <wp:posOffset>334597</wp:posOffset>
            </wp:positionH>
            <wp:positionV relativeFrom="paragraph">
              <wp:posOffset>9344</wp:posOffset>
            </wp:positionV>
            <wp:extent cx="5020574" cy="3637215"/>
            <wp:effectExtent l="152400" t="152400" r="351790" b="344805"/>
            <wp:wrapNone/>
            <wp:docPr id="42" name="Picture 42" descr="MACSSD:Users:formiga:Desktop:americanoealem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formiga:Desktop:americanoealemao.jpg"/>
                    <pic:cNvPicPr>
                      <a:picLocks noChangeAspect="1" noChangeArrowheads="1"/>
                    </pic:cNvPicPr>
                  </pic:nvPicPr>
                  <pic:blipFill>
                    <a:blip r:embed="rId9">
                      <a:extLst>
                        <a:ext uri="{28A0092B-C50C-407E-A947-70E740481C1C}">
                          <a14:useLocalDpi xmlns:a14="http://schemas.microsoft.com/office/drawing/2010/main" val="0"/>
                        </a:ext>
                      </a:extLst>
                    </a:blip>
                    <a:srcRect l="6596" r="5911"/>
                    <a:stretch>
                      <a:fillRect/>
                    </a:stretch>
                  </pic:blipFill>
                  <pic:spPr bwMode="auto">
                    <a:xfrm>
                      <a:off x="0" y="0"/>
                      <a:ext cx="5025178" cy="3640551"/>
                    </a:xfrm>
                    <a:prstGeom prst="rect">
                      <a:avLst/>
                    </a:prstGeom>
                    <a:ln>
                      <a:noFill/>
                    </a:ln>
                    <a:effectLst>
                      <a:outerShdw blurRad="292100" dist="139700" dir="2700000" algn="tl" rotWithShape="0">
                        <a:srgbClr val="333333">
                          <a:alpha val="65000"/>
                        </a:srgbClr>
                      </a:outerShdw>
                    </a:effectLst>
                  </pic:spPr>
                </pic:pic>
              </a:graphicData>
            </a:graphic>
          </wp:anchor>
        </w:drawing>
      </w:r>
    </w:p>
    <w:p w14:paraId="6C44151A" w14:textId="77777777" w:rsidR="002911B5" w:rsidRPr="00E050B5" w:rsidRDefault="002911B5" w:rsidP="002911B5">
      <w:pPr>
        <w:spacing w:after="120" w:line="360" w:lineRule="auto"/>
        <w:ind w:firstLine="567"/>
        <w:rPr>
          <w:rFonts w:ascii="Times New Roman" w:hAnsi="Times New Roman" w:cs="Times New Roman"/>
        </w:rPr>
      </w:pPr>
    </w:p>
    <w:p w14:paraId="0AEA6502" w14:textId="77777777" w:rsidR="002911B5" w:rsidRPr="00E050B5" w:rsidRDefault="002911B5" w:rsidP="002911B5">
      <w:pPr>
        <w:spacing w:after="120" w:line="360" w:lineRule="auto"/>
        <w:ind w:firstLine="567"/>
        <w:rPr>
          <w:rFonts w:ascii="Times New Roman" w:hAnsi="Times New Roman" w:cs="Times New Roman"/>
        </w:rPr>
      </w:pPr>
    </w:p>
    <w:p w14:paraId="5D31BA31" w14:textId="77777777" w:rsidR="002911B5" w:rsidRPr="00E050B5" w:rsidRDefault="002911B5" w:rsidP="002911B5">
      <w:pPr>
        <w:spacing w:after="120" w:line="360" w:lineRule="auto"/>
        <w:ind w:firstLine="567"/>
        <w:rPr>
          <w:rFonts w:ascii="Times New Roman" w:hAnsi="Times New Roman" w:cs="Times New Roman"/>
        </w:rPr>
      </w:pPr>
    </w:p>
    <w:p w14:paraId="57C0DA0B" w14:textId="77777777" w:rsidR="002911B5" w:rsidRPr="00E050B5" w:rsidRDefault="002911B5" w:rsidP="002911B5">
      <w:pPr>
        <w:spacing w:after="120" w:line="360" w:lineRule="auto"/>
        <w:ind w:firstLine="567"/>
        <w:rPr>
          <w:rFonts w:ascii="Times New Roman" w:hAnsi="Times New Roman" w:cs="Times New Roman"/>
        </w:rPr>
      </w:pPr>
    </w:p>
    <w:p w14:paraId="1C79B596" w14:textId="77777777" w:rsidR="002911B5" w:rsidRPr="00E050B5" w:rsidRDefault="002911B5" w:rsidP="002911B5">
      <w:pPr>
        <w:spacing w:after="120" w:line="360" w:lineRule="auto"/>
        <w:ind w:firstLine="567"/>
        <w:rPr>
          <w:rFonts w:ascii="Times New Roman" w:hAnsi="Times New Roman" w:cs="Times New Roman"/>
        </w:rPr>
      </w:pPr>
    </w:p>
    <w:p w14:paraId="0437E9F4" w14:textId="77777777" w:rsidR="002911B5" w:rsidRPr="00E050B5" w:rsidRDefault="002911B5" w:rsidP="002911B5">
      <w:pPr>
        <w:spacing w:after="120" w:line="360" w:lineRule="auto"/>
        <w:ind w:firstLine="567"/>
        <w:rPr>
          <w:rFonts w:ascii="Times New Roman" w:hAnsi="Times New Roman" w:cs="Times New Roman"/>
        </w:rPr>
      </w:pPr>
    </w:p>
    <w:p w14:paraId="7016DA6E" w14:textId="77777777" w:rsidR="002911B5" w:rsidRPr="00E050B5" w:rsidRDefault="002911B5" w:rsidP="002911B5">
      <w:pPr>
        <w:spacing w:after="120" w:line="360" w:lineRule="auto"/>
        <w:ind w:firstLine="567"/>
        <w:rPr>
          <w:rFonts w:ascii="Times New Roman" w:hAnsi="Times New Roman" w:cs="Times New Roman"/>
        </w:rPr>
      </w:pPr>
    </w:p>
    <w:p w14:paraId="37C68EEB" w14:textId="77777777" w:rsidR="002911B5" w:rsidRPr="00E050B5" w:rsidRDefault="002911B5" w:rsidP="002911B5">
      <w:pPr>
        <w:spacing w:after="120" w:line="360" w:lineRule="auto"/>
        <w:ind w:firstLine="567"/>
        <w:rPr>
          <w:rFonts w:ascii="Times New Roman" w:hAnsi="Times New Roman" w:cs="Times New Roman"/>
        </w:rPr>
      </w:pPr>
    </w:p>
    <w:p w14:paraId="5765A902" w14:textId="77777777" w:rsidR="002911B5" w:rsidRPr="00E050B5" w:rsidRDefault="002911B5" w:rsidP="002911B5">
      <w:pPr>
        <w:spacing w:after="120" w:line="360" w:lineRule="auto"/>
        <w:ind w:firstLine="567"/>
        <w:rPr>
          <w:rFonts w:ascii="Times New Roman" w:hAnsi="Times New Roman" w:cs="Times New Roman"/>
          <w:sz w:val="2"/>
          <w:szCs w:val="2"/>
        </w:rPr>
      </w:pPr>
    </w:p>
    <w:p w14:paraId="7211912F" w14:textId="77777777" w:rsidR="002911B5" w:rsidRPr="00E050B5" w:rsidRDefault="002911B5" w:rsidP="002911B5">
      <w:pPr>
        <w:spacing w:after="120" w:line="360" w:lineRule="auto"/>
        <w:ind w:firstLine="567"/>
        <w:rPr>
          <w:rFonts w:ascii="Times New Roman" w:hAnsi="Times New Roman" w:cs="Times New Roman"/>
          <w:sz w:val="22"/>
          <w:szCs w:val="22"/>
        </w:rPr>
      </w:pPr>
    </w:p>
    <w:p w14:paraId="26FBA1A6" w14:textId="77777777" w:rsidR="002911B5" w:rsidRDefault="002911B5" w:rsidP="002911B5">
      <w:pPr>
        <w:spacing w:after="120" w:line="360" w:lineRule="auto"/>
        <w:ind w:firstLine="567"/>
        <w:rPr>
          <w:rFonts w:ascii="Times New Roman" w:hAnsi="Times New Roman" w:cs="Times New Roman"/>
          <w:sz w:val="22"/>
          <w:szCs w:val="22"/>
        </w:rPr>
      </w:pPr>
    </w:p>
    <w:p w14:paraId="1E753499" w14:textId="77777777" w:rsidR="002911B5" w:rsidRPr="006531AC" w:rsidRDefault="002911B5" w:rsidP="002911B5">
      <w:pPr>
        <w:spacing w:after="120" w:line="360" w:lineRule="auto"/>
        <w:ind w:firstLine="567"/>
        <w:rPr>
          <w:rFonts w:ascii="Times New Roman" w:hAnsi="Times New Roman" w:cs="Times New Roman"/>
          <w:sz w:val="10"/>
          <w:szCs w:val="10"/>
        </w:rPr>
      </w:pPr>
    </w:p>
    <w:p w14:paraId="116F9C83" w14:textId="77777777" w:rsidR="002911B5" w:rsidRPr="00E050B5" w:rsidRDefault="002911B5" w:rsidP="002911B5">
      <w:pPr>
        <w:spacing w:after="120" w:line="360" w:lineRule="auto"/>
        <w:ind w:firstLine="567"/>
        <w:rPr>
          <w:rFonts w:ascii="Times New Roman" w:hAnsi="Times New Roman" w:cs="Times New Roman"/>
          <w:sz w:val="22"/>
          <w:szCs w:val="22"/>
        </w:rPr>
      </w:pPr>
      <w:r w:rsidRPr="00E050B5">
        <w:rPr>
          <w:rFonts w:ascii="Times New Roman" w:hAnsi="Times New Roman" w:cs="Times New Roman"/>
          <w:sz w:val="22"/>
          <w:szCs w:val="22"/>
        </w:rPr>
        <w:t xml:space="preserve">Fonte: </w:t>
      </w:r>
      <w:r>
        <w:rPr>
          <w:rFonts w:ascii="Times New Roman" w:hAnsi="Times New Roman" w:cs="Times New Roman"/>
          <w:sz w:val="22"/>
          <w:szCs w:val="22"/>
        </w:rPr>
        <w:t xml:space="preserve"> Desenho elaborado pelo designer gráfico Lucas </w:t>
      </w:r>
      <w:proofErr w:type="spellStart"/>
      <w:r>
        <w:rPr>
          <w:rFonts w:ascii="Times New Roman" w:hAnsi="Times New Roman" w:cs="Times New Roman"/>
          <w:sz w:val="22"/>
          <w:szCs w:val="22"/>
        </w:rPr>
        <w:t>Burgani</w:t>
      </w:r>
      <w:proofErr w:type="spellEnd"/>
      <w:r>
        <w:rPr>
          <w:rFonts w:ascii="Times New Roman" w:hAnsi="Times New Roman" w:cs="Times New Roman"/>
          <w:sz w:val="22"/>
          <w:szCs w:val="22"/>
        </w:rPr>
        <w:t xml:space="preserve"> com base nos dados e desenhos do autor. </w:t>
      </w:r>
    </w:p>
    <w:p w14:paraId="01D419A5" w14:textId="77777777" w:rsidR="002911B5" w:rsidRPr="00E050B5" w:rsidRDefault="002911B5" w:rsidP="002911B5">
      <w:pPr>
        <w:spacing w:after="120" w:line="360" w:lineRule="auto"/>
        <w:ind w:firstLine="567"/>
        <w:rPr>
          <w:rFonts w:ascii="Times New Roman" w:hAnsi="Times New Roman" w:cs="Times New Roman"/>
          <w:sz w:val="22"/>
          <w:szCs w:val="22"/>
        </w:rPr>
      </w:pPr>
    </w:p>
    <w:p w14:paraId="40E8906E"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sidRPr="00E050B5">
        <w:rPr>
          <w:rFonts w:ascii="Times New Roman" w:hAnsi="Times New Roman" w:cs="Times New Roman"/>
          <w:color w:val="000000" w:themeColor="text1"/>
        </w:rPr>
        <w:t>Os desenhos acima re</w:t>
      </w:r>
      <w:r>
        <w:rPr>
          <w:rFonts w:ascii="Times New Roman" w:hAnsi="Times New Roman" w:cs="Times New Roman"/>
          <w:color w:val="000000" w:themeColor="text1"/>
        </w:rPr>
        <w:t>sumem, de forma simplificada, a pesquisa</w:t>
      </w:r>
      <w:r w:rsidRPr="00E050B5">
        <w:rPr>
          <w:rFonts w:ascii="Times New Roman" w:hAnsi="Times New Roman" w:cs="Times New Roman"/>
          <w:color w:val="000000" w:themeColor="text1"/>
        </w:rPr>
        <w:t xml:space="preserve"> e os relat</w:t>
      </w:r>
      <w:r>
        <w:rPr>
          <w:rFonts w:ascii="Times New Roman" w:hAnsi="Times New Roman" w:cs="Times New Roman"/>
          <w:color w:val="000000" w:themeColor="text1"/>
        </w:rPr>
        <w:t xml:space="preserve">os obtidos nesta investigação, </w:t>
      </w:r>
      <w:r w:rsidRPr="00E050B5">
        <w:rPr>
          <w:rFonts w:ascii="Times New Roman" w:hAnsi="Times New Roman" w:cs="Times New Roman"/>
          <w:color w:val="000000" w:themeColor="text1"/>
        </w:rPr>
        <w:t>que num primeiro momento seria apenas um valor, sem</w:t>
      </w:r>
      <w:r>
        <w:rPr>
          <w:rFonts w:ascii="Times New Roman" w:hAnsi="Times New Roman" w:cs="Times New Roman"/>
          <w:color w:val="000000" w:themeColor="text1"/>
        </w:rPr>
        <w:t xml:space="preserve"> maiores expectativas, mas que mostrou</w:t>
      </w:r>
      <w:r w:rsidRPr="00E050B5">
        <w:rPr>
          <w:rFonts w:ascii="Times New Roman" w:hAnsi="Times New Roman" w:cs="Times New Roman"/>
          <w:color w:val="000000" w:themeColor="text1"/>
        </w:rPr>
        <w:t xml:space="preserve"> a existência de dois valores que refletem as reais medidas praticadas em diferentes continentes. </w:t>
      </w:r>
    </w:p>
    <w:p w14:paraId="34F99C5D"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sidRPr="00E050B5">
        <w:rPr>
          <w:rFonts w:ascii="Times New Roman" w:hAnsi="Times New Roman" w:cs="Times New Roman"/>
          <w:color w:val="000000" w:themeColor="text1"/>
        </w:rPr>
        <w:lastRenderedPageBreak/>
        <w:t>Basicamente</w:t>
      </w:r>
      <w:r>
        <w:rPr>
          <w:rFonts w:ascii="Times New Roman" w:hAnsi="Times New Roman" w:cs="Times New Roman"/>
          <w:color w:val="000000" w:themeColor="text1"/>
        </w:rPr>
        <w:t xml:space="preserve">, existem dois padrões </w:t>
      </w:r>
      <w:r w:rsidRPr="00F11FFD">
        <w:rPr>
          <w:rFonts w:ascii="Times New Roman" w:hAnsi="Times New Roman" w:cs="Times New Roman"/>
          <w:color w:val="000000" w:themeColor="text1"/>
        </w:rPr>
        <w:t>seguidos</w:t>
      </w:r>
      <w:r w:rsidRPr="00E050B5">
        <w:rPr>
          <w:rFonts w:ascii="Times New Roman" w:hAnsi="Times New Roman" w:cs="Times New Roman"/>
          <w:color w:val="000000" w:themeColor="text1"/>
        </w:rPr>
        <w:t xml:space="preserve"> ou copiados por todos os outros.</w:t>
      </w:r>
    </w:p>
    <w:p w14:paraId="66F06271"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No continente europeu as</w:t>
      </w:r>
      <w:r w:rsidRPr="00E050B5">
        <w:rPr>
          <w:rFonts w:ascii="Times New Roman" w:hAnsi="Times New Roman" w:cs="Times New Roman"/>
          <w:color w:val="000000" w:themeColor="text1"/>
        </w:rPr>
        <w:t xml:space="preserve"> medidas </w:t>
      </w:r>
      <w:r>
        <w:rPr>
          <w:rFonts w:ascii="Times New Roman" w:hAnsi="Times New Roman" w:cs="Times New Roman"/>
          <w:color w:val="000000" w:themeColor="text1"/>
        </w:rPr>
        <w:t xml:space="preserve">praticadas são </w:t>
      </w:r>
      <w:r w:rsidRPr="00E050B5">
        <w:rPr>
          <w:rFonts w:ascii="Times New Roman" w:hAnsi="Times New Roman" w:cs="Times New Roman"/>
          <w:color w:val="000000" w:themeColor="text1"/>
        </w:rPr>
        <w:t xml:space="preserve">maiores que os em uso nos </w:t>
      </w:r>
      <w:r>
        <w:rPr>
          <w:rFonts w:ascii="Times New Roman" w:hAnsi="Times New Roman" w:cs="Times New Roman"/>
          <w:color w:val="000000" w:themeColor="text1"/>
        </w:rPr>
        <w:t>Estados Unidos e Canadá. Nestes países, suas medidas são</w:t>
      </w:r>
      <w:r w:rsidRPr="00E050B5">
        <w:rPr>
          <w:rFonts w:ascii="Times New Roman" w:hAnsi="Times New Roman" w:cs="Times New Roman"/>
          <w:color w:val="000000" w:themeColor="text1"/>
        </w:rPr>
        <w:t xml:space="preserve"> levemente menores tanto na largura da ponta como na extensão</w:t>
      </w:r>
      <w:r>
        <w:rPr>
          <w:rFonts w:ascii="Times New Roman" w:hAnsi="Times New Roman" w:cs="Times New Roman"/>
          <w:color w:val="000000" w:themeColor="text1"/>
        </w:rPr>
        <w:t xml:space="preserve"> da lâmina e com um maior distanciamento entre os arames</w:t>
      </w:r>
      <w:r w:rsidRPr="00E050B5">
        <w:rPr>
          <w:rFonts w:ascii="Times New Roman" w:hAnsi="Times New Roman" w:cs="Times New Roman"/>
          <w:color w:val="000000" w:themeColor="text1"/>
        </w:rPr>
        <w:t>.</w:t>
      </w:r>
    </w:p>
    <w:p w14:paraId="2EFD6DE8" w14:textId="77777777" w:rsidR="002911B5" w:rsidRPr="00E050B5" w:rsidRDefault="002911B5" w:rsidP="002911B5">
      <w:pPr>
        <w:spacing w:after="120" w:line="360" w:lineRule="auto"/>
        <w:ind w:firstLine="567"/>
        <w:jc w:val="both"/>
        <w:rPr>
          <w:rFonts w:ascii="Times New Roman" w:hAnsi="Times New Roman" w:cs="Times New Roman"/>
          <w:color w:val="000000" w:themeColor="text1"/>
          <w:sz w:val="10"/>
          <w:szCs w:val="10"/>
        </w:rPr>
      </w:pPr>
    </w:p>
    <w:p w14:paraId="5B5453D1" w14:textId="7AE445E5" w:rsidR="002911B5" w:rsidRPr="00560226" w:rsidRDefault="002911B5" w:rsidP="00560226">
      <w:pPr>
        <w:rPr>
          <w:rFonts w:ascii="Times New Roman" w:hAnsi="Times New Roman" w:cs="Times New Roman"/>
          <w:b/>
          <w:sz w:val="22"/>
          <w:szCs w:val="22"/>
        </w:rPr>
      </w:pPr>
      <w:bookmarkStart w:id="3" w:name="_GoBack"/>
      <w:bookmarkEnd w:id="3"/>
      <w:r>
        <w:rPr>
          <w:rFonts w:ascii="Times New Roman" w:hAnsi="Times New Roman" w:cs="Times New Roman"/>
          <w:b/>
          <w:sz w:val="22"/>
          <w:szCs w:val="22"/>
        </w:rPr>
        <w:t>Figura 13</w:t>
      </w:r>
      <w:r w:rsidRPr="00E050B5">
        <w:rPr>
          <w:rFonts w:ascii="Times New Roman" w:hAnsi="Times New Roman" w:cs="Times New Roman"/>
          <w:b/>
          <w:sz w:val="22"/>
          <w:szCs w:val="22"/>
        </w:rPr>
        <w:t xml:space="preserve"> </w:t>
      </w:r>
      <w:r w:rsidRPr="00E050B5">
        <w:rPr>
          <w:rFonts w:ascii="Times New Roman" w:hAnsi="Times New Roman" w:cs="Times New Roman"/>
          <w:sz w:val="22"/>
          <w:szCs w:val="22"/>
        </w:rPr>
        <w:t>– Valores</w:t>
      </w:r>
      <w:r>
        <w:rPr>
          <w:rFonts w:ascii="Times New Roman" w:hAnsi="Times New Roman" w:cs="Times New Roman"/>
          <w:sz w:val="22"/>
          <w:szCs w:val="22"/>
        </w:rPr>
        <w:t xml:space="preserve"> máximos e mínimos do Padrão Norte-</w:t>
      </w:r>
      <w:r w:rsidRPr="00E050B5">
        <w:rPr>
          <w:rFonts w:ascii="Times New Roman" w:hAnsi="Times New Roman" w:cs="Times New Roman"/>
          <w:sz w:val="22"/>
          <w:szCs w:val="22"/>
        </w:rPr>
        <w:t>Americano</w:t>
      </w:r>
    </w:p>
    <w:p w14:paraId="4D2057DC"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61312" behindDoc="0" locked="0" layoutInCell="1" allowOverlap="1" wp14:anchorId="34EE38BC" wp14:editId="3203493B">
            <wp:simplePos x="0" y="0"/>
            <wp:positionH relativeFrom="column">
              <wp:posOffset>305638</wp:posOffset>
            </wp:positionH>
            <wp:positionV relativeFrom="paragraph">
              <wp:posOffset>131877</wp:posOffset>
            </wp:positionV>
            <wp:extent cx="4083431" cy="3735959"/>
            <wp:effectExtent l="171450" t="133350" r="355219" b="302641"/>
            <wp:wrapNone/>
            <wp:docPr id="46" name="Picture 46" descr="MACSSD:Users:formiga:Desktop:padraonorteamer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SSD:Users:formiga:Desktop:padraonorteamericano.jpg"/>
                    <pic:cNvPicPr>
                      <a:picLocks noChangeAspect="1" noChangeArrowheads="1"/>
                    </pic:cNvPicPr>
                  </pic:nvPicPr>
                  <pic:blipFill>
                    <a:blip r:embed="rId10">
                      <a:extLst>
                        <a:ext uri="{28A0092B-C50C-407E-A947-70E740481C1C}">
                          <a14:useLocalDpi xmlns:a14="http://schemas.microsoft.com/office/drawing/2010/main" val="0"/>
                        </a:ext>
                      </a:extLst>
                    </a:blip>
                    <a:srcRect t="23042"/>
                    <a:stretch>
                      <a:fillRect/>
                    </a:stretch>
                  </pic:blipFill>
                  <pic:spPr bwMode="auto">
                    <a:xfrm>
                      <a:off x="0" y="0"/>
                      <a:ext cx="4083431" cy="3735959"/>
                    </a:xfrm>
                    <a:prstGeom prst="rect">
                      <a:avLst/>
                    </a:prstGeom>
                    <a:ln>
                      <a:noFill/>
                    </a:ln>
                    <a:effectLst>
                      <a:outerShdw blurRad="292100" dist="139700" dir="2700000" algn="tl" rotWithShape="0">
                        <a:srgbClr val="333333">
                          <a:alpha val="65000"/>
                        </a:srgbClr>
                      </a:outerShdw>
                    </a:effectLst>
                  </pic:spPr>
                </pic:pic>
              </a:graphicData>
            </a:graphic>
          </wp:anchor>
        </w:drawing>
      </w:r>
    </w:p>
    <w:p w14:paraId="6CD77214" w14:textId="77777777" w:rsidR="002911B5" w:rsidRPr="00E050B5" w:rsidRDefault="002911B5" w:rsidP="002911B5">
      <w:pPr>
        <w:spacing w:after="120" w:line="360" w:lineRule="auto"/>
        <w:ind w:firstLine="567"/>
        <w:rPr>
          <w:rFonts w:ascii="Times New Roman" w:hAnsi="Times New Roman" w:cs="Times New Roman"/>
        </w:rPr>
      </w:pPr>
    </w:p>
    <w:p w14:paraId="20405D55" w14:textId="77777777" w:rsidR="002911B5" w:rsidRPr="00E050B5" w:rsidRDefault="002911B5" w:rsidP="002911B5">
      <w:pPr>
        <w:spacing w:after="120" w:line="360" w:lineRule="auto"/>
        <w:ind w:firstLine="567"/>
        <w:rPr>
          <w:rFonts w:ascii="Times New Roman" w:hAnsi="Times New Roman" w:cs="Times New Roman"/>
        </w:rPr>
      </w:pPr>
    </w:p>
    <w:p w14:paraId="6049474A" w14:textId="77777777" w:rsidR="002911B5" w:rsidRPr="00E050B5" w:rsidRDefault="002911B5" w:rsidP="002911B5">
      <w:pPr>
        <w:spacing w:after="120" w:line="360" w:lineRule="auto"/>
        <w:ind w:firstLine="567"/>
        <w:rPr>
          <w:rFonts w:ascii="Times New Roman" w:hAnsi="Times New Roman" w:cs="Times New Roman"/>
        </w:rPr>
      </w:pPr>
    </w:p>
    <w:p w14:paraId="7640D1AC" w14:textId="77777777" w:rsidR="002911B5" w:rsidRPr="00E050B5" w:rsidRDefault="002911B5" w:rsidP="002911B5">
      <w:pPr>
        <w:spacing w:after="120" w:line="360" w:lineRule="auto"/>
        <w:ind w:firstLine="567"/>
        <w:rPr>
          <w:rFonts w:ascii="Times New Roman" w:hAnsi="Times New Roman" w:cs="Times New Roman"/>
        </w:rPr>
      </w:pPr>
    </w:p>
    <w:p w14:paraId="2FB8B3FD" w14:textId="77777777" w:rsidR="002911B5" w:rsidRPr="00E050B5" w:rsidRDefault="002911B5" w:rsidP="002911B5">
      <w:pPr>
        <w:spacing w:after="120" w:line="360" w:lineRule="auto"/>
        <w:ind w:firstLine="567"/>
        <w:rPr>
          <w:rFonts w:ascii="Times New Roman" w:hAnsi="Times New Roman" w:cs="Times New Roman"/>
        </w:rPr>
      </w:pPr>
    </w:p>
    <w:p w14:paraId="5BDDB82A" w14:textId="77777777" w:rsidR="002911B5" w:rsidRPr="00E050B5" w:rsidRDefault="002911B5" w:rsidP="002911B5">
      <w:pPr>
        <w:spacing w:after="120" w:line="360" w:lineRule="auto"/>
        <w:ind w:firstLine="567"/>
        <w:rPr>
          <w:rFonts w:ascii="Times New Roman" w:hAnsi="Times New Roman" w:cs="Times New Roman"/>
        </w:rPr>
      </w:pPr>
    </w:p>
    <w:p w14:paraId="63EF197E" w14:textId="77777777" w:rsidR="002911B5" w:rsidRPr="00E050B5" w:rsidRDefault="002911B5" w:rsidP="002911B5">
      <w:pPr>
        <w:spacing w:after="120" w:line="360" w:lineRule="auto"/>
        <w:ind w:firstLine="567"/>
        <w:rPr>
          <w:rFonts w:ascii="Times New Roman" w:hAnsi="Times New Roman" w:cs="Times New Roman"/>
        </w:rPr>
      </w:pPr>
    </w:p>
    <w:p w14:paraId="66B1E8BD" w14:textId="77777777" w:rsidR="002911B5" w:rsidRPr="00E050B5" w:rsidRDefault="002911B5" w:rsidP="002911B5">
      <w:pPr>
        <w:spacing w:after="120" w:line="360" w:lineRule="auto"/>
        <w:ind w:firstLine="567"/>
        <w:rPr>
          <w:rFonts w:ascii="Times New Roman" w:hAnsi="Times New Roman" w:cs="Times New Roman"/>
        </w:rPr>
      </w:pPr>
    </w:p>
    <w:p w14:paraId="523A7F10" w14:textId="77777777" w:rsidR="002911B5" w:rsidRPr="00E050B5" w:rsidRDefault="002911B5" w:rsidP="002911B5">
      <w:pPr>
        <w:spacing w:after="120" w:line="360" w:lineRule="auto"/>
        <w:ind w:firstLine="567"/>
        <w:rPr>
          <w:rFonts w:ascii="Times New Roman" w:hAnsi="Times New Roman" w:cs="Times New Roman"/>
          <w:sz w:val="2"/>
          <w:szCs w:val="2"/>
        </w:rPr>
      </w:pPr>
    </w:p>
    <w:p w14:paraId="292971F0" w14:textId="77777777" w:rsidR="002911B5" w:rsidRPr="00E050B5" w:rsidRDefault="002911B5" w:rsidP="002911B5">
      <w:pPr>
        <w:spacing w:after="120" w:line="360" w:lineRule="auto"/>
        <w:ind w:firstLine="567"/>
        <w:rPr>
          <w:rFonts w:ascii="Times New Roman" w:hAnsi="Times New Roman" w:cs="Times New Roman"/>
          <w:sz w:val="22"/>
          <w:szCs w:val="22"/>
        </w:rPr>
      </w:pPr>
    </w:p>
    <w:p w14:paraId="3604D7F5" w14:textId="77777777" w:rsidR="002911B5" w:rsidRPr="00E050B5" w:rsidRDefault="002911B5" w:rsidP="002911B5">
      <w:pPr>
        <w:spacing w:after="120" w:line="360" w:lineRule="auto"/>
        <w:ind w:firstLine="567"/>
        <w:rPr>
          <w:rFonts w:ascii="Times New Roman" w:hAnsi="Times New Roman" w:cs="Times New Roman"/>
          <w:sz w:val="22"/>
          <w:szCs w:val="22"/>
        </w:rPr>
      </w:pPr>
    </w:p>
    <w:p w14:paraId="72DDAEB0" w14:textId="77777777" w:rsidR="002911B5" w:rsidRPr="00E050B5" w:rsidRDefault="002911B5" w:rsidP="002911B5">
      <w:pPr>
        <w:spacing w:after="120" w:line="360" w:lineRule="auto"/>
        <w:ind w:firstLine="567"/>
        <w:rPr>
          <w:rFonts w:ascii="Times New Roman" w:hAnsi="Times New Roman" w:cs="Times New Roman"/>
          <w:sz w:val="22"/>
          <w:szCs w:val="22"/>
        </w:rPr>
      </w:pPr>
    </w:p>
    <w:p w14:paraId="3D838A3A" w14:textId="77777777" w:rsidR="002911B5" w:rsidRPr="00E050B5" w:rsidRDefault="002911B5" w:rsidP="002911B5">
      <w:pPr>
        <w:spacing w:after="120" w:line="360" w:lineRule="auto"/>
        <w:ind w:firstLine="567"/>
        <w:rPr>
          <w:rFonts w:ascii="Times New Roman" w:hAnsi="Times New Roman" w:cs="Times New Roman"/>
          <w:sz w:val="22"/>
          <w:szCs w:val="22"/>
        </w:rPr>
      </w:pPr>
      <w:r w:rsidRPr="00E050B5">
        <w:rPr>
          <w:rFonts w:ascii="Times New Roman" w:hAnsi="Times New Roman" w:cs="Times New Roman"/>
          <w:sz w:val="22"/>
          <w:szCs w:val="22"/>
        </w:rPr>
        <w:t xml:space="preserve">Fonte: </w:t>
      </w:r>
      <w:r>
        <w:rPr>
          <w:rFonts w:ascii="Times New Roman" w:hAnsi="Times New Roman" w:cs="Times New Roman"/>
          <w:sz w:val="22"/>
          <w:szCs w:val="22"/>
        </w:rPr>
        <w:t xml:space="preserve">Desenho elaborado pelo designer gráfico Lucas </w:t>
      </w:r>
      <w:proofErr w:type="spellStart"/>
      <w:r>
        <w:rPr>
          <w:rFonts w:ascii="Times New Roman" w:hAnsi="Times New Roman" w:cs="Times New Roman"/>
          <w:sz w:val="22"/>
          <w:szCs w:val="22"/>
        </w:rPr>
        <w:t>Burgani</w:t>
      </w:r>
      <w:proofErr w:type="spellEnd"/>
      <w:r>
        <w:rPr>
          <w:rFonts w:ascii="Times New Roman" w:hAnsi="Times New Roman" w:cs="Times New Roman"/>
          <w:sz w:val="22"/>
          <w:szCs w:val="22"/>
        </w:rPr>
        <w:t xml:space="preserve"> com base nos dados e desenhos do autor. </w:t>
      </w:r>
    </w:p>
    <w:p w14:paraId="7A5AA94F"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p>
    <w:p w14:paraId="031E3E87"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sidRPr="00E050B5">
        <w:rPr>
          <w:rFonts w:ascii="Times New Roman" w:hAnsi="Times New Roman" w:cs="Times New Roman"/>
          <w:color w:val="000000" w:themeColor="text1"/>
        </w:rPr>
        <w:t>No desenho acima</w:t>
      </w:r>
      <w:r>
        <w:rPr>
          <w:rFonts w:ascii="Times New Roman" w:hAnsi="Times New Roman" w:cs="Times New Roman"/>
          <w:color w:val="000000" w:themeColor="text1"/>
        </w:rPr>
        <w:t>, foram</w:t>
      </w:r>
      <w:r w:rsidRPr="00E050B5">
        <w:rPr>
          <w:rFonts w:ascii="Times New Roman" w:hAnsi="Times New Roman" w:cs="Times New Roman"/>
          <w:color w:val="000000" w:themeColor="text1"/>
        </w:rPr>
        <w:t xml:space="preserve"> inclu</w:t>
      </w:r>
      <w:r>
        <w:rPr>
          <w:rFonts w:ascii="Times New Roman" w:hAnsi="Times New Roman" w:cs="Times New Roman"/>
          <w:color w:val="000000" w:themeColor="text1"/>
        </w:rPr>
        <w:t>ídas as medidas máximas e mínimas</w:t>
      </w:r>
      <w:r w:rsidRPr="00E050B5">
        <w:rPr>
          <w:rFonts w:ascii="Times New Roman" w:hAnsi="Times New Roman" w:cs="Times New Roman"/>
          <w:color w:val="000000" w:themeColor="text1"/>
        </w:rPr>
        <w:t xml:space="preserve"> contidas nas medidas de Ronald </w:t>
      </w:r>
      <w:proofErr w:type="spellStart"/>
      <w:r w:rsidRPr="00E050B5">
        <w:rPr>
          <w:rFonts w:ascii="Times New Roman" w:hAnsi="Times New Roman" w:cs="Times New Roman"/>
          <w:color w:val="000000" w:themeColor="text1"/>
        </w:rPr>
        <w:t>Klimko</w:t>
      </w:r>
      <w:proofErr w:type="spellEnd"/>
      <w:r w:rsidRPr="00E050B5">
        <w:rPr>
          <w:rFonts w:ascii="Times New Roman" w:hAnsi="Times New Roman" w:cs="Times New Roman"/>
          <w:color w:val="000000" w:themeColor="text1"/>
        </w:rPr>
        <w:t>.</w:t>
      </w:r>
    </w:p>
    <w:p w14:paraId="3A517A37" w14:textId="77777777" w:rsidR="002911B5" w:rsidRPr="00E050B5" w:rsidRDefault="002911B5" w:rsidP="002911B5">
      <w:pPr>
        <w:spacing w:after="120" w:line="360" w:lineRule="auto"/>
        <w:ind w:firstLine="567"/>
        <w:jc w:val="both"/>
        <w:rPr>
          <w:rFonts w:ascii="Times New Roman" w:hAnsi="Times New Roman" w:cs="Times New Roman"/>
          <w:i/>
          <w:color w:val="000000" w:themeColor="text1"/>
        </w:rPr>
      </w:pPr>
      <w:r w:rsidRPr="00F11FFD">
        <w:rPr>
          <w:rFonts w:ascii="Times New Roman" w:hAnsi="Times New Roman" w:cs="Times New Roman"/>
          <w:color w:val="000000" w:themeColor="text1"/>
        </w:rPr>
        <w:t xml:space="preserve">Georg </w:t>
      </w:r>
      <w:proofErr w:type="spellStart"/>
      <w:r w:rsidRPr="00F11FFD">
        <w:rPr>
          <w:rFonts w:ascii="Times New Roman" w:hAnsi="Times New Roman" w:cs="Times New Roman"/>
          <w:color w:val="000000" w:themeColor="text1"/>
        </w:rPr>
        <w:t>Saakeeny</w:t>
      </w:r>
      <w:proofErr w:type="spellEnd"/>
      <w:r w:rsidRPr="00F11FFD">
        <w:rPr>
          <w:rFonts w:ascii="Times New Roman" w:hAnsi="Times New Roman" w:cs="Times New Roman"/>
          <w:color w:val="000000" w:themeColor="text1"/>
        </w:rPr>
        <w:t xml:space="preserve"> comenta em seu livro (p.14), sobre porque</w:t>
      </w:r>
      <w:r w:rsidRPr="00E050B5">
        <w:rPr>
          <w:rFonts w:ascii="Times New Roman" w:hAnsi="Times New Roman" w:cs="Times New Roman"/>
          <w:color w:val="000000" w:themeColor="text1"/>
        </w:rPr>
        <w:t xml:space="preserve"> os norte-americanos não fazem palhetas do mesmo jeito, </w:t>
      </w:r>
      <w:r w:rsidRPr="00E050B5">
        <w:rPr>
          <w:rFonts w:ascii="Times New Roman" w:hAnsi="Times New Roman" w:cs="Times New Roman"/>
          <w:i/>
          <w:color w:val="000000" w:themeColor="text1"/>
        </w:rPr>
        <w:t>“[...] porque não usam a mesma embocadura, porque não sopram do mesmo jeito.”</w:t>
      </w:r>
    </w:p>
    <w:p w14:paraId="62CA5A29" w14:textId="77777777" w:rsidR="002911B5" w:rsidRPr="00E050B5" w:rsidRDefault="002911B5" w:rsidP="002911B5">
      <w:pPr>
        <w:rPr>
          <w:rFonts w:ascii="Times New Roman" w:hAnsi="Times New Roman" w:cs="Times New Roman"/>
          <w:color w:val="000000" w:themeColor="text1"/>
        </w:rPr>
      </w:pPr>
      <w:r w:rsidRPr="00E050B5">
        <w:rPr>
          <w:rFonts w:ascii="Times New Roman" w:hAnsi="Times New Roman" w:cs="Times New Roman"/>
          <w:color w:val="000000" w:themeColor="text1"/>
        </w:rPr>
        <w:br w:type="page"/>
      </w:r>
    </w:p>
    <w:p w14:paraId="07F1C0FF" w14:textId="77777777" w:rsidR="002911B5" w:rsidRPr="00E050B5" w:rsidRDefault="002911B5" w:rsidP="002911B5">
      <w:pPr>
        <w:spacing w:after="120" w:line="360" w:lineRule="auto"/>
        <w:ind w:firstLine="567"/>
        <w:rPr>
          <w:rFonts w:ascii="Times New Roman" w:hAnsi="Times New Roman" w:cs="Times New Roman"/>
          <w:sz w:val="22"/>
          <w:szCs w:val="22"/>
        </w:rPr>
      </w:pPr>
      <w:r>
        <w:rPr>
          <w:rFonts w:ascii="Times New Roman" w:hAnsi="Times New Roman" w:cs="Times New Roman"/>
          <w:b/>
          <w:sz w:val="22"/>
          <w:szCs w:val="22"/>
        </w:rPr>
        <w:lastRenderedPageBreak/>
        <w:t>Figura 14</w:t>
      </w:r>
      <w:r w:rsidRPr="00E050B5">
        <w:rPr>
          <w:rFonts w:ascii="Times New Roman" w:hAnsi="Times New Roman" w:cs="Times New Roman"/>
          <w:b/>
          <w:sz w:val="22"/>
          <w:szCs w:val="22"/>
        </w:rPr>
        <w:t xml:space="preserve"> </w:t>
      </w:r>
      <w:r>
        <w:rPr>
          <w:rFonts w:ascii="Times New Roman" w:hAnsi="Times New Roman" w:cs="Times New Roman"/>
          <w:sz w:val="22"/>
          <w:szCs w:val="22"/>
        </w:rPr>
        <w:t>– Valores máximo</w:t>
      </w:r>
      <w:r w:rsidRPr="00E050B5">
        <w:rPr>
          <w:rFonts w:ascii="Times New Roman" w:hAnsi="Times New Roman" w:cs="Times New Roman"/>
          <w:sz w:val="22"/>
          <w:szCs w:val="22"/>
        </w:rPr>
        <w:t>s e mínimos</w:t>
      </w:r>
      <w:r>
        <w:rPr>
          <w:rFonts w:ascii="Times New Roman" w:hAnsi="Times New Roman" w:cs="Times New Roman"/>
          <w:sz w:val="22"/>
          <w:szCs w:val="22"/>
        </w:rPr>
        <w:t xml:space="preserve"> do</w:t>
      </w:r>
      <w:r w:rsidRPr="00E050B5">
        <w:rPr>
          <w:rFonts w:ascii="Times New Roman" w:hAnsi="Times New Roman" w:cs="Times New Roman"/>
          <w:sz w:val="22"/>
          <w:szCs w:val="22"/>
        </w:rPr>
        <w:t xml:space="preserve"> Padrão Alemão </w:t>
      </w:r>
    </w:p>
    <w:p w14:paraId="6085B1E7"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62336" behindDoc="0" locked="0" layoutInCell="1" allowOverlap="1" wp14:anchorId="431D3A78" wp14:editId="5358E5DC">
            <wp:simplePos x="0" y="0"/>
            <wp:positionH relativeFrom="column">
              <wp:posOffset>320041</wp:posOffset>
            </wp:positionH>
            <wp:positionV relativeFrom="paragraph">
              <wp:posOffset>12700</wp:posOffset>
            </wp:positionV>
            <wp:extent cx="3229200" cy="3038475"/>
            <wp:effectExtent l="171450" t="133350" r="371250" b="314325"/>
            <wp:wrapNone/>
            <wp:docPr id="47" name="Picture 47" descr="MACSSD:Users:formiga:Desktop:padraoalem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SSD:Users:formiga:Desktop:padraoalemao.jpg"/>
                    <pic:cNvPicPr>
                      <a:picLocks noChangeAspect="1" noChangeArrowheads="1"/>
                    </pic:cNvPicPr>
                  </pic:nvPicPr>
                  <pic:blipFill>
                    <a:blip r:embed="rId11">
                      <a:extLst>
                        <a:ext uri="{28A0092B-C50C-407E-A947-70E740481C1C}">
                          <a14:useLocalDpi xmlns:a14="http://schemas.microsoft.com/office/drawing/2010/main" val="0"/>
                        </a:ext>
                      </a:extLst>
                    </a:blip>
                    <a:srcRect t="20833"/>
                    <a:stretch>
                      <a:fillRect/>
                    </a:stretch>
                  </pic:blipFill>
                  <pic:spPr bwMode="auto">
                    <a:xfrm>
                      <a:off x="0" y="0"/>
                      <a:ext cx="3228777" cy="3038077"/>
                    </a:xfrm>
                    <a:prstGeom prst="rect">
                      <a:avLst/>
                    </a:prstGeom>
                    <a:ln>
                      <a:noFill/>
                    </a:ln>
                    <a:effectLst>
                      <a:outerShdw blurRad="292100" dist="139700" dir="2700000" algn="tl" rotWithShape="0">
                        <a:srgbClr val="333333">
                          <a:alpha val="65000"/>
                        </a:srgbClr>
                      </a:outerShdw>
                    </a:effectLst>
                  </pic:spPr>
                </pic:pic>
              </a:graphicData>
            </a:graphic>
          </wp:anchor>
        </w:drawing>
      </w:r>
    </w:p>
    <w:p w14:paraId="0406DEC3" w14:textId="77777777" w:rsidR="002911B5" w:rsidRPr="00E050B5" w:rsidRDefault="002911B5" w:rsidP="002911B5">
      <w:pPr>
        <w:spacing w:after="120" w:line="360" w:lineRule="auto"/>
        <w:ind w:firstLine="567"/>
        <w:rPr>
          <w:rFonts w:ascii="Times New Roman" w:hAnsi="Times New Roman" w:cs="Times New Roman"/>
        </w:rPr>
      </w:pPr>
    </w:p>
    <w:p w14:paraId="169C8B46" w14:textId="77777777" w:rsidR="002911B5" w:rsidRPr="00E050B5" w:rsidRDefault="002911B5" w:rsidP="002911B5">
      <w:pPr>
        <w:spacing w:after="120" w:line="360" w:lineRule="auto"/>
        <w:ind w:firstLine="567"/>
        <w:rPr>
          <w:rFonts w:ascii="Times New Roman" w:hAnsi="Times New Roman" w:cs="Times New Roman"/>
        </w:rPr>
      </w:pPr>
    </w:p>
    <w:p w14:paraId="0E97CB42" w14:textId="77777777" w:rsidR="002911B5" w:rsidRPr="00E050B5" w:rsidRDefault="002911B5" w:rsidP="002911B5">
      <w:pPr>
        <w:spacing w:after="120" w:line="360" w:lineRule="auto"/>
        <w:ind w:firstLine="567"/>
        <w:rPr>
          <w:rFonts w:ascii="Times New Roman" w:hAnsi="Times New Roman" w:cs="Times New Roman"/>
        </w:rPr>
      </w:pPr>
    </w:p>
    <w:p w14:paraId="705D59BF" w14:textId="77777777" w:rsidR="002911B5" w:rsidRPr="00E050B5" w:rsidRDefault="002911B5" w:rsidP="002911B5">
      <w:pPr>
        <w:spacing w:after="120" w:line="360" w:lineRule="auto"/>
        <w:ind w:firstLine="567"/>
        <w:rPr>
          <w:rFonts w:ascii="Times New Roman" w:hAnsi="Times New Roman" w:cs="Times New Roman"/>
        </w:rPr>
      </w:pPr>
    </w:p>
    <w:p w14:paraId="4848EC1F" w14:textId="77777777" w:rsidR="002911B5" w:rsidRPr="00E050B5" w:rsidRDefault="002911B5" w:rsidP="002911B5">
      <w:pPr>
        <w:spacing w:after="120" w:line="360" w:lineRule="auto"/>
        <w:ind w:firstLine="567"/>
        <w:rPr>
          <w:rFonts w:ascii="Times New Roman" w:hAnsi="Times New Roman" w:cs="Times New Roman"/>
        </w:rPr>
      </w:pPr>
    </w:p>
    <w:p w14:paraId="3097454B" w14:textId="77777777" w:rsidR="002911B5" w:rsidRPr="00E050B5" w:rsidRDefault="002911B5" w:rsidP="002911B5">
      <w:pPr>
        <w:spacing w:after="120" w:line="360" w:lineRule="auto"/>
        <w:ind w:firstLine="567"/>
        <w:rPr>
          <w:rFonts w:ascii="Times New Roman" w:hAnsi="Times New Roman" w:cs="Times New Roman"/>
        </w:rPr>
      </w:pPr>
    </w:p>
    <w:p w14:paraId="364A1488" w14:textId="77777777" w:rsidR="002911B5" w:rsidRPr="00E050B5" w:rsidRDefault="002911B5" w:rsidP="002911B5">
      <w:pPr>
        <w:spacing w:after="120" w:line="360" w:lineRule="auto"/>
        <w:ind w:firstLine="567"/>
        <w:rPr>
          <w:rFonts w:ascii="Times New Roman" w:hAnsi="Times New Roman" w:cs="Times New Roman"/>
        </w:rPr>
      </w:pPr>
    </w:p>
    <w:p w14:paraId="5302676B" w14:textId="77777777" w:rsidR="002911B5" w:rsidRPr="00E050B5" w:rsidRDefault="002911B5" w:rsidP="002911B5">
      <w:pPr>
        <w:spacing w:after="120" w:line="360" w:lineRule="auto"/>
        <w:ind w:firstLine="567"/>
        <w:rPr>
          <w:rFonts w:ascii="Times New Roman" w:hAnsi="Times New Roman" w:cs="Times New Roman"/>
        </w:rPr>
      </w:pPr>
    </w:p>
    <w:p w14:paraId="1E464EB0" w14:textId="77777777" w:rsidR="002911B5" w:rsidRPr="00E050B5" w:rsidRDefault="002911B5" w:rsidP="002911B5">
      <w:pPr>
        <w:spacing w:after="120" w:line="360" w:lineRule="auto"/>
        <w:ind w:firstLine="567"/>
        <w:rPr>
          <w:rFonts w:ascii="Times New Roman" w:hAnsi="Times New Roman" w:cs="Times New Roman"/>
          <w:sz w:val="2"/>
          <w:szCs w:val="2"/>
        </w:rPr>
      </w:pPr>
    </w:p>
    <w:p w14:paraId="0A456F1D" w14:textId="77777777" w:rsidR="002911B5" w:rsidRPr="00E050B5" w:rsidRDefault="002911B5" w:rsidP="002911B5">
      <w:pPr>
        <w:spacing w:after="120" w:line="360" w:lineRule="auto"/>
        <w:ind w:firstLine="567"/>
        <w:rPr>
          <w:rFonts w:ascii="Times New Roman" w:hAnsi="Times New Roman" w:cs="Times New Roman"/>
          <w:sz w:val="22"/>
          <w:szCs w:val="22"/>
        </w:rPr>
      </w:pPr>
      <w:r w:rsidRPr="00E050B5">
        <w:rPr>
          <w:rFonts w:ascii="Times New Roman" w:hAnsi="Times New Roman" w:cs="Times New Roman"/>
          <w:sz w:val="22"/>
          <w:szCs w:val="22"/>
        </w:rPr>
        <w:t xml:space="preserve">Fonte: </w:t>
      </w:r>
      <w:r>
        <w:rPr>
          <w:rFonts w:ascii="Times New Roman" w:hAnsi="Times New Roman" w:cs="Times New Roman"/>
          <w:sz w:val="22"/>
          <w:szCs w:val="22"/>
        </w:rPr>
        <w:t xml:space="preserve"> Desenho elaborado pelo designer gráfico Lucas </w:t>
      </w:r>
      <w:proofErr w:type="spellStart"/>
      <w:r>
        <w:rPr>
          <w:rFonts w:ascii="Times New Roman" w:hAnsi="Times New Roman" w:cs="Times New Roman"/>
          <w:sz w:val="22"/>
          <w:szCs w:val="22"/>
        </w:rPr>
        <w:t>Burgani</w:t>
      </w:r>
      <w:proofErr w:type="spellEnd"/>
      <w:r>
        <w:rPr>
          <w:rFonts w:ascii="Times New Roman" w:hAnsi="Times New Roman" w:cs="Times New Roman"/>
          <w:sz w:val="22"/>
          <w:szCs w:val="22"/>
        </w:rPr>
        <w:t xml:space="preserve"> com base nos dados e desenhos do autor. </w:t>
      </w:r>
    </w:p>
    <w:p w14:paraId="24C44F5A" w14:textId="77777777" w:rsidR="002911B5" w:rsidRPr="00E050B5" w:rsidRDefault="002911B5" w:rsidP="002911B5">
      <w:pPr>
        <w:spacing w:after="120" w:line="360" w:lineRule="auto"/>
        <w:ind w:firstLine="567"/>
        <w:jc w:val="both"/>
        <w:rPr>
          <w:rFonts w:ascii="Times New Roman" w:hAnsi="Times New Roman" w:cs="Times New Roman"/>
          <w:color w:val="000000" w:themeColor="text1"/>
          <w:sz w:val="10"/>
          <w:szCs w:val="10"/>
        </w:rPr>
      </w:pPr>
    </w:p>
    <w:p w14:paraId="1A2502CB"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sidRPr="00E050B5">
        <w:rPr>
          <w:rFonts w:ascii="Times New Roman" w:hAnsi="Times New Roman" w:cs="Times New Roman"/>
          <w:color w:val="000000" w:themeColor="text1"/>
        </w:rPr>
        <w:t xml:space="preserve">O desenho acima mostra medidas máximas e mínimas recebidas no período da pesquisa. </w:t>
      </w:r>
    </w:p>
    <w:p w14:paraId="18E8EA15" w14:textId="77777777" w:rsidR="002911B5" w:rsidRDefault="002911B5" w:rsidP="002911B5">
      <w:pPr>
        <w:spacing w:after="120"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Ness</w:t>
      </w:r>
      <w:r w:rsidRPr="00E050B5">
        <w:rPr>
          <w:rFonts w:ascii="Times New Roman" w:hAnsi="Times New Roman" w:cs="Times New Roman"/>
          <w:color w:val="000000" w:themeColor="text1"/>
        </w:rPr>
        <w:t>a pesquisa</w:t>
      </w:r>
      <w:r>
        <w:rPr>
          <w:rFonts w:ascii="Times New Roman" w:hAnsi="Times New Roman" w:cs="Times New Roman"/>
          <w:color w:val="000000" w:themeColor="text1"/>
        </w:rPr>
        <w:t>, foi avaliado</w:t>
      </w:r>
      <w:r w:rsidRPr="00E050B5">
        <w:rPr>
          <w:rFonts w:ascii="Times New Roman" w:hAnsi="Times New Roman" w:cs="Times New Roman"/>
          <w:color w:val="000000" w:themeColor="text1"/>
        </w:rPr>
        <w:t xml:space="preserve"> um conjunto de medidas de conhecidos profissionais no Brasil e no exterior, não sendo discriminados sobre qual a preferência de sonoridade ou continente.</w:t>
      </w:r>
    </w:p>
    <w:p w14:paraId="3A68F448" w14:textId="77777777" w:rsidR="002911B5" w:rsidRPr="00E050B5" w:rsidRDefault="002911B5" w:rsidP="002911B5">
      <w:pPr>
        <w:spacing w:after="120"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C</w:t>
      </w:r>
      <w:r w:rsidRPr="00E050B5">
        <w:rPr>
          <w:rFonts w:ascii="Times New Roman" w:hAnsi="Times New Roman" w:cs="Times New Roman"/>
          <w:color w:val="000000" w:themeColor="text1"/>
        </w:rPr>
        <w:t xml:space="preserve">hamou a atenção a medida mínima do fagotista Mathias </w:t>
      </w:r>
      <w:proofErr w:type="spellStart"/>
      <w:r w:rsidRPr="00E050B5">
        <w:rPr>
          <w:rFonts w:ascii="Times New Roman" w:hAnsi="Times New Roman" w:cs="Times New Roman"/>
          <w:color w:val="000000" w:themeColor="text1"/>
        </w:rPr>
        <w:t>Lussier</w:t>
      </w:r>
      <w:proofErr w:type="spellEnd"/>
      <w:r w:rsidRPr="00E050B5">
        <w:rPr>
          <w:rFonts w:ascii="Times New Roman" w:hAnsi="Times New Roman" w:cs="Times New Roman"/>
          <w:color w:val="000000" w:themeColor="text1"/>
        </w:rPr>
        <w:t>, do Canadá, que tem a menor medida da lâmina, (25mm), se encaixando no perfil de medidas americanas.</w:t>
      </w:r>
    </w:p>
    <w:p w14:paraId="67704106" w14:textId="77777777" w:rsidR="002911B5" w:rsidRPr="00E050B5" w:rsidRDefault="002911B5" w:rsidP="002911B5">
      <w:pPr>
        <w:spacing w:after="120" w:line="360" w:lineRule="auto"/>
        <w:ind w:firstLine="567"/>
        <w:jc w:val="both"/>
        <w:rPr>
          <w:rFonts w:ascii="Times New Roman" w:hAnsi="Times New Roman" w:cs="Times New Roman"/>
        </w:rPr>
      </w:pPr>
      <w:r w:rsidRPr="00E050B5">
        <w:rPr>
          <w:rFonts w:ascii="Times New Roman" w:hAnsi="Times New Roman" w:cs="Times New Roman"/>
          <w:color w:val="000000" w:themeColor="text1"/>
        </w:rPr>
        <w:t>Um dos primeiros fagotistas americanos a estudar, desvendar e ensinar o processo da construção d</w:t>
      </w:r>
      <w:r>
        <w:rPr>
          <w:rFonts w:ascii="Times New Roman" w:hAnsi="Times New Roman" w:cs="Times New Roman"/>
          <w:color w:val="000000" w:themeColor="text1"/>
        </w:rPr>
        <w:t xml:space="preserve">as palhetas nos Estados Unidos </w:t>
      </w:r>
      <w:r w:rsidRPr="00E050B5">
        <w:rPr>
          <w:rFonts w:ascii="Times New Roman" w:hAnsi="Times New Roman" w:cs="Times New Roman"/>
          <w:color w:val="000000" w:themeColor="text1"/>
        </w:rPr>
        <w:t>foi Louis Skinner</w:t>
      </w:r>
      <w:r w:rsidRPr="00E050B5">
        <w:rPr>
          <w:rStyle w:val="Refdenotaderodap"/>
          <w:rFonts w:ascii="Times New Roman" w:hAnsi="Times New Roman" w:cs="Times New Roman"/>
          <w:color w:val="000000" w:themeColor="text1"/>
        </w:rPr>
        <w:footnoteReference w:id="5"/>
      </w:r>
      <w:r w:rsidRPr="00E050B5">
        <w:rPr>
          <w:rFonts w:ascii="Times New Roman" w:hAnsi="Times New Roman" w:cs="Times New Roman"/>
          <w:color w:val="000000" w:themeColor="text1"/>
        </w:rPr>
        <w:t xml:space="preserve">. Ele foi um profundo estudioso dos estilos pessoais </w:t>
      </w:r>
      <w:r>
        <w:rPr>
          <w:rFonts w:ascii="Times New Roman" w:hAnsi="Times New Roman" w:cs="Times New Roman"/>
          <w:color w:val="000000" w:themeColor="text1"/>
        </w:rPr>
        <w:t>de dois</w:t>
      </w:r>
      <w:r w:rsidRPr="00E050B5">
        <w:rPr>
          <w:rFonts w:ascii="Times New Roman" w:hAnsi="Times New Roman" w:cs="Times New Roman"/>
          <w:color w:val="000000" w:themeColor="text1"/>
        </w:rPr>
        <w:t xml:space="preserve"> construtores de </w:t>
      </w:r>
      <w:r>
        <w:rPr>
          <w:rFonts w:ascii="Times New Roman" w:hAnsi="Times New Roman" w:cs="Times New Roman"/>
        </w:rPr>
        <w:t>palhetas muito respeitados na Alemanha:</w:t>
      </w:r>
      <w:r w:rsidRPr="00E050B5">
        <w:rPr>
          <w:rFonts w:ascii="Times New Roman" w:hAnsi="Times New Roman" w:cs="Times New Roman"/>
        </w:rPr>
        <w:t xml:space="preserve"> Carl </w:t>
      </w:r>
      <w:proofErr w:type="spellStart"/>
      <w:r w:rsidRPr="00E050B5">
        <w:rPr>
          <w:rFonts w:ascii="Times New Roman" w:hAnsi="Times New Roman" w:cs="Times New Roman"/>
        </w:rPr>
        <w:t>Mechler</w:t>
      </w:r>
      <w:proofErr w:type="spellEnd"/>
      <w:r w:rsidRPr="00E050B5">
        <w:rPr>
          <w:rStyle w:val="Refdenotaderodap"/>
          <w:rFonts w:ascii="Times New Roman" w:hAnsi="Times New Roman" w:cs="Times New Roman"/>
        </w:rPr>
        <w:footnoteReference w:id="6"/>
      </w:r>
      <w:r w:rsidRPr="00E050B5">
        <w:rPr>
          <w:rFonts w:ascii="Times New Roman" w:hAnsi="Times New Roman" w:cs="Times New Roman"/>
        </w:rPr>
        <w:t xml:space="preserve"> e Wilhelm </w:t>
      </w:r>
      <w:proofErr w:type="spellStart"/>
      <w:r w:rsidRPr="00E050B5">
        <w:rPr>
          <w:rFonts w:ascii="Times New Roman" w:hAnsi="Times New Roman" w:cs="Times New Roman"/>
        </w:rPr>
        <w:t>Knockenhauer</w:t>
      </w:r>
      <w:proofErr w:type="spellEnd"/>
      <w:r w:rsidRPr="00E050B5">
        <w:rPr>
          <w:rStyle w:val="Refdenotaderodap"/>
          <w:rFonts w:ascii="Times New Roman" w:hAnsi="Times New Roman" w:cs="Times New Roman"/>
        </w:rPr>
        <w:footnoteReference w:id="7"/>
      </w:r>
      <w:r w:rsidRPr="00E050B5">
        <w:rPr>
          <w:rFonts w:ascii="Times New Roman" w:hAnsi="Times New Roman" w:cs="Times New Roman"/>
        </w:rPr>
        <w:t>.</w:t>
      </w:r>
    </w:p>
    <w:p w14:paraId="587B7F56" w14:textId="77777777" w:rsidR="002911B5" w:rsidRDefault="002911B5" w:rsidP="002911B5">
      <w:pPr>
        <w:spacing w:after="120" w:line="360" w:lineRule="auto"/>
        <w:ind w:firstLine="567"/>
        <w:rPr>
          <w:rFonts w:ascii="Times New Roman" w:hAnsi="Times New Roman" w:cs="Times New Roman"/>
          <w:b/>
          <w:sz w:val="22"/>
          <w:szCs w:val="22"/>
        </w:rPr>
      </w:pPr>
    </w:p>
    <w:p w14:paraId="14D0DF43" w14:textId="77777777" w:rsidR="002911B5" w:rsidRPr="00E050B5" w:rsidRDefault="002911B5" w:rsidP="002911B5">
      <w:pPr>
        <w:spacing w:after="120" w:line="360" w:lineRule="auto"/>
        <w:ind w:firstLine="567"/>
        <w:rPr>
          <w:rFonts w:ascii="Times New Roman" w:hAnsi="Times New Roman" w:cs="Times New Roman"/>
          <w:sz w:val="22"/>
          <w:szCs w:val="22"/>
        </w:rPr>
      </w:pPr>
      <w:r>
        <w:rPr>
          <w:rFonts w:ascii="Times New Roman" w:hAnsi="Times New Roman" w:cs="Times New Roman"/>
          <w:b/>
          <w:sz w:val="22"/>
          <w:szCs w:val="22"/>
        </w:rPr>
        <w:t>Figura 15</w:t>
      </w:r>
      <w:r w:rsidRPr="00E050B5">
        <w:rPr>
          <w:rFonts w:ascii="Times New Roman" w:hAnsi="Times New Roman" w:cs="Times New Roman"/>
          <w:b/>
          <w:sz w:val="22"/>
          <w:szCs w:val="22"/>
        </w:rPr>
        <w:t xml:space="preserve"> </w:t>
      </w:r>
      <w:r w:rsidRPr="00E050B5">
        <w:rPr>
          <w:rFonts w:ascii="Times New Roman" w:hAnsi="Times New Roman" w:cs="Times New Roman"/>
          <w:sz w:val="22"/>
          <w:szCs w:val="22"/>
        </w:rPr>
        <w:t xml:space="preserve">– Construtores Alemães </w:t>
      </w:r>
    </w:p>
    <w:p w14:paraId="2C11B8BA"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63360" behindDoc="0" locked="0" layoutInCell="1" allowOverlap="1" wp14:anchorId="147701B7" wp14:editId="34898653">
            <wp:simplePos x="0" y="0"/>
            <wp:positionH relativeFrom="column">
              <wp:posOffset>236303</wp:posOffset>
            </wp:positionH>
            <wp:positionV relativeFrom="paragraph">
              <wp:posOffset>24461</wp:posOffset>
            </wp:positionV>
            <wp:extent cx="5330852" cy="3457835"/>
            <wp:effectExtent l="171450" t="133350" r="365098" b="314065"/>
            <wp:wrapNone/>
            <wp:docPr id="48" name="Picture 48" descr="MACSSD:Users:formiga:Desktop:Contrutores-Alem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formiga:Desktop:Contrutores-Alemães.jpg"/>
                    <pic:cNvPicPr>
                      <a:picLocks noChangeAspect="1" noChangeArrowheads="1"/>
                    </pic:cNvPicPr>
                  </pic:nvPicPr>
                  <pic:blipFill>
                    <a:blip r:embed="rId12">
                      <a:extLst>
                        <a:ext uri="{28A0092B-C50C-407E-A947-70E740481C1C}">
                          <a14:useLocalDpi xmlns:a14="http://schemas.microsoft.com/office/drawing/2010/main" val="0"/>
                        </a:ext>
                      </a:extLst>
                    </a:blip>
                    <a:srcRect l="2592" t="13333"/>
                    <a:stretch>
                      <a:fillRect/>
                    </a:stretch>
                  </pic:blipFill>
                  <pic:spPr bwMode="auto">
                    <a:xfrm>
                      <a:off x="0" y="0"/>
                      <a:ext cx="5333665" cy="3459660"/>
                    </a:xfrm>
                    <a:prstGeom prst="rect">
                      <a:avLst/>
                    </a:prstGeom>
                    <a:ln>
                      <a:noFill/>
                    </a:ln>
                    <a:effectLst>
                      <a:outerShdw blurRad="292100" dist="139700" dir="2700000" algn="tl" rotWithShape="0">
                        <a:srgbClr val="333333">
                          <a:alpha val="65000"/>
                        </a:srgbClr>
                      </a:outerShdw>
                    </a:effectLst>
                  </pic:spPr>
                </pic:pic>
              </a:graphicData>
            </a:graphic>
          </wp:anchor>
        </w:drawing>
      </w:r>
    </w:p>
    <w:p w14:paraId="3EE87191" w14:textId="77777777" w:rsidR="002911B5" w:rsidRPr="00E050B5" w:rsidRDefault="002911B5" w:rsidP="002911B5">
      <w:pPr>
        <w:spacing w:after="120" w:line="360" w:lineRule="auto"/>
        <w:ind w:firstLine="567"/>
        <w:rPr>
          <w:rFonts w:ascii="Times New Roman" w:hAnsi="Times New Roman" w:cs="Times New Roman"/>
        </w:rPr>
      </w:pPr>
    </w:p>
    <w:p w14:paraId="765991C7" w14:textId="77777777" w:rsidR="002911B5" w:rsidRPr="00E050B5" w:rsidRDefault="002911B5" w:rsidP="002911B5">
      <w:pPr>
        <w:spacing w:after="120" w:line="360" w:lineRule="auto"/>
        <w:ind w:firstLine="567"/>
        <w:rPr>
          <w:rFonts w:ascii="Times New Roman" w:hAnsi="Times New Roman" w:cs="Times New Roman"/>
        </w:rPr>
      </w:pPr>
    </w:p>
    <w:p w14:paraId="653A71C8" w14:textId="77777777" w:rsidR="002911B5" w:rsidRPr="00E050B5" w:rsidRDefault="002911B5" w:rsidP="002911B5">
      <w:pPr>
        <w:spacing w:after="120" w:line="360" w:lineRule="auto"/>
        <w:ind w:firstLine="567"/>
        <w:rPr>
          <w:rFonts w:ascii="Times New Roman" w:hAnsi="Times New Roman" w:cs="Times New Roman"/>
        </w:rPr>
      </w:pPr>
    </w:p>
    <w:p w14:paraId="0E2BF47B" w14:textId="77777777" w:rsidR="002911B5" w:rsidRPr="00E050B5" w:rsidRDefault="002911B5" w:rsidP="002911B5">
      <w:pPr>
        <w:spacing w:after="120" w:line="360" w:lineRule="auto"/>
        <w:ind w:firstLine="567"/>
        <w:rPr>
          <w:rFonts w:ascii="Times New Roman" w:hAnsi="Times New Roman" w:cs="Times New Roman"/>
        </w:rPr>
      </w:pPr>
    </w:p>
    <w:p w14:paraId="474EB899" w14:textId="77777777" w:rsidR="002911B5" w:rsidRPr="00E050B5" w:rsidRDefault="002911B5" w:rsidP="002911B5">
      <w:pPr>
        <w:spacing w:after="120" w:line="360" w:lineRule="auto"/>
        <w:ind w:firstLine="567"/>
        <w:rPr>
          <w:rFonts w:ascii="Times New Roman" w:hAnsi="Times New Roman" w:cs="Times New Roman"/>
        </w:rPr>
      </w:pPr>
    </w:p>
    <w:p w14:paraId="320C9BFA" w14:textId="77777777" w:rsidR="002911B5" w:rsidRPr="00E050B5" w:rsidRDefault="002911B5" w:rsidP="002911B5">
      <w:pPr>
        <w:spacing w:after="120" w:line="360" w:lineRule="auto"/>
        <w:ind w:firstLine="567"/>
        <w:rPr>
          <w:rFonts w:ascii="Times New Roman" w:hAnsi="Times New Roman" w:cs="Times New Roman"/>
        </w:rPr>
      </w:pPr>
    </w:p>
    <w:p w14:paraId="28C889DB" w14:textId="77777777" w:rsidR="002911B5" w:rsidRPr="00E050B5" w:rsidRDefault="002911B5" w:rsidP="002911B5">
      <w:pPr>
        <w:spacing w:after="120" w:line="360" w:lineRule="auto"/>
        <w:ind w:firstLine="567"/>
        <w:rPr>
          <w:rFonts w:ascii="Times New Roman" w:hAnsi="Times New Roman" w:cs="Times New Roman"/>
        </w:rPr>
      </w:pPr>
    </w:p>
    <w:p w14:paraId="305D6DB4" w14:textId="77777777" w:rsidR="002911B5" w:rsidRPr="00E050B5" w:rsidRDefault="002911B5" w:rsidP="002911B5">
      <w:pPr>
        <w:spacing w:after="120" w:line="360" w:lineRule="auto"/>
        <w:ind w:firstLine="567"/>
        <w:rPr>
          <w:rFonts w:ascii="Times New Roman" w:hAnsi="Times New Roman" w:cs="Times New Roman"/>
        </w:rPr>
      </w:pPr>
    </w:p>
    <w:p w14:paraId="0B464F63" w14:textId="77777777" w:rsidR="002911B5" w:rsidRPr="00E050B5" w:rsidRDefault="002911B5" w:rsidP="002911B5">
      <w:pPr>
        <w:spacing w:after="120" w:line="360" w:lineRule="auto"/>
        <w:ind w:firstLine="567"/>
        <w:rPr>
          <w:rFonts w:ascii="Times New Roman" w:hAnsi="Times New Roman" w:cs="Times New Roman"/>
        </w:rPr>
      </w:pPr>
    </w:p>
    <w:p w14:paraId="236036E6" w14:textId="77777777" w:rsidR="002911B5" w:rsidRPr="00E050B5" w:rsidRDefault="002911B5" w:rsidP="002911B5">
      <w:pPr>
        <w:spacing w:after="120" w:line="360" w:lineRule="auto"/>
        <w:ind w:firstLine="567"/>
        <w:rPr>
          <w:rFonts w:ascii="Times New Roman" w:hAnsi="Times New Roman" w:cs="Times New Roman"/>
        </w:rPr>
      </w:pPr>
    </w:p>
    <w:p w14:paraId="3D26D64B" w14:textId="77777777" w:rsidR="002911B5" w:rsidRPr="00E050B5" w:rsidRDefault="002911B5" w:rsidP="002911B5">
      <w:pPr>
        <w:spacing w:after="120" w:line="360" w:lineRule="auto"/>
        <w:ind w:firstLine="567"/>
        <w:rPr>
          <w:rFonts w:ascii="Times New Roman" w:hAnsi="Times New Roman" w:cs="Times New Roman"/>
          <w:sz w:val="22"/>
          <w:szCs w:val="22"/>
        </w:rPr>
      </w:pPr>
      <w:r w:rsidRPr="00AD0FF8">
        <w:rPr>
          <w:rFonts w:ascii="Times New Roman" w:hAnsi="Times New Roman" w:cs="Times New Roman"/>
          <w:sz w:val="22"/>
          <w:szCs w:val="22"/>
        </w:rPr>
        <w:t xml:space="preserve">Fonte: Desenho elaborado pelo designer gráfico Lucas </w:t>
      </w:r>
      <w:proofErr w:type="spellStart"/>
      <w:r w:rsidRPr="00AD0FF8">
        <w:rPr>
          <w:rFonts w:ascii="Times New Roman" w:hAnsi="Times New Roman" w:cs="Times New Roman"/>
          <w:sz w:val="22"/>
          <w:szCs w:val="22"/>
        </w:rPr>
        <w:t>Burgani</w:t>
      </w:r>
      <w:proofErr w:type="spellEnd"/>
      <w:r w:rsidRPr="00AD0FF8">
        <w:rPr>
          <w:rFonts w:ascii="Times New Roman" w:hAnsi="Times New Roman" w:cs="Times New Roman"/>
          <w:sz w:val="22"/>
          <w:szCs w:val="22"/>
        </w:rPr>
        <w:t xml:space="preserve"> com base nas informações do livro do Skinner</w:t>
      </w:r>
      <w:r>
        <w:rPr>
          <w:rFonts w:ascii="Times New Roman" w:hAnsi="Times New Roman" w:cs="Times New Roman"/>
          <w:sz w:val="22"/>
          <w:szCs w:val="22"/>
        </w:rPr>
        <w:t>.</w:t>
      </w:r>
    </w:p>
    <w:p w14:paraId="15F7D2B1" w14:textId="77777777" w:rsidR="002911B5" w:rsidRPr="00E050B5" w:rsidRDefault="002911B5" w:rsidP="002911B5">
      <w:pPr>
        <w:rPr>
          <w:rFonts w:ascii="Times New Roman" w:hAnsi="Times New Roman" w:cs="Times New Roman"/>
          <w:b/>
          <w:i/>
          <w:color w:val="0000FF"/>
          <w:sz w:val="28"/>
          <w:szCs w:val="28"/>
        </w:rPr>
      </w:pPr>
      <w:r w:rsidRPr="00E050B5">
        <w:rPr>
          <w:rFonts w:ascii="Times New Roman" w:hAnsi="Times New Roman" w:cs="Times New Roman"/>
          <w:b/>
          <w:i/>
          <w:color w:val="0000FF"/>
          <w:sz w:val="28"/>
          <w:szCs w:val="28"/>
        </w:rPr>
        <w:br w:type="page"/>
      </w:r>
    </w:p>
    <w:p w14:paraId="5F5A82CD" w14:textId="77777777" w:rsidR="002911B5" w:rsidRPr="00E050B5" w:rsidRDefault="002911B5" w:rsidP="002911B5">
      <w:pPr>
        <w:spacing w:afterLines="120" w:after="288" w:line="360" w:lineRule="auto"/>
        <w:jc w:val="both"/>
        <w:rPr>
          <w:rFonts w:ascii="Times New Roman" w:hAnsi="Times New Roman" w:cs="Times New Roman"/>
          <w:b/>
        </w:rPr>
      </w:pPr>
      <w:r w:rsidRPr="00E050B5">
        <w:rPr>
          <w:rFonts w:ascii="Times New Roman" w:hAnsi="Times New Roman" w:cs="Times New Roman"/>
          <w:b/>
        </w:rPr>
        <w:lastRenderedPageBreak/>
        <w:t>CONCLUSÕES FINAIS</w:t>
      </w:r>
    </w:p>
    <w:p w14:paraId="2E58DCA6" w14:textId="77777777" w:rsidR="002911B5" w:rsidRPr="00413083" w:rsidRDefault="002911B5" w:rsidP="002911B5">
      <w:pPr>
        <w:spacing w:after="120" w:line="360" w:lineRule="auto"/>
        <w:ind w:firstLine="567"/>
        <w:jc w:val="both"/>
        <w:rPr>
          <w:rFonts w:ascii="Times New Roman" w:hAnsi="Times New Roman" w:cs="Times New Roman"/>
          <w:sz w:val="22"/>
          <w:szCs w:val="22"/>
        </w:rPr>
      </w:pPr>
      <w:r w:rsidRPr="00413083">
        <w:rPr>
          <w:rFonts w:ascii="Times New Roman" w:hAnsi="Times New Roman" w:cs="Times New Roman"/>
          <w:b/>
          <w:i/>
          <w:sz w:val="22"/>
          <w:szCs w:val="22"/>
        </w:rPr>
        <w:tab/>
      </w:r>
      <w:r w:rsidRPr="00413083">
        <w:rPr>
          <w:rFonts w:ascii="Times New Roman" w:hAnsi="Times New Roman" w:cs="Times New Roman"/>
          <w:sz w:val="22"/>
          <w:szCs w:val="22"/>
        </w:rPr>
        <w:t xml:space="preserve">A minha proposta inicial para este artigo foi a de pesquisar um padrão comum de medidas externas para a palheta do fagote com sistema alemão </w:t>
      </w:r>
      <w:proofErr w:type="spellStart"/>
      <w:r w:rsidRPr="00413083">
        <w:rPr>
          <w:rFonts w:ascii="Times New Roman" w:hAnsi="Times New Roman" w:cs="Times New Roman"/>
          <w:sz w:val="22"/>
          <w:szCs w:val="22"/>
        </w:rPr>
        <w:t>Heckel</w:t>
      </w:r>
      <w:proofErr w:type="spellEnd"/>
      <w:r w:rsidRPr="00413083">
        <w:rPr>
          <w:rFonts w:ascii="Times New Roman" w:hAnsi="Times New Roman" w:cs="Times New Roman"/>
          <w:sz w:val="22"/>
          <w:szCs w:val="22"/>
        </w:rPr>
        <w:t xml:space="preserve">.  Isto porque, como fagotista de orquestra e usando o mesmo padrão de medidas externas para minhas palhetas por mais de 25 anos (considerando o diapasão padrão aqui no Brasil, La – </w:t>
      </w:r>
      <w:proofErr w:type="gramStart"/>
      <w:r w:rsidRPr="00413083">
        <w:rPr>
          <w:rFonts w:ascii="Times New Roman" w:hAnsi="Times New Roman" w:cs="Times New Roman"/>
          <w:sz w:val="22"/>
          <w:szCs w:val="22"/>
        </w:rPr>
        <w:t>442Hz</w:t>
      </w:r>
      <w:proofErr w:type="gramEnd"/>
      <w:r w:rsidRPr="00413083">
        <w:rPr>
          <w:rFonts w:ascii="Times New Roman" w:hAnsi="Times New Roman" w:cs="Times New Roman"/>
          <w:sz w:val="22"/>
          <w:szCs w:val="22"/>
        </w:rPr>
        <w:t xml:space="preserve">), queria questionar se a padronização de fagotes e bocais interferiam, ou não, nas escolhas e na adoção  da medida externa final. </w:t>
      </w:r>
    </w:p>
    <w:p w14:paraId="22158E8B" w14:textId="77777777" w:rsidR="002911B5" w:rsidRPr="00413083" w:rsidRDefault="002911B5" w:rsidP="002911B5">
      <w:pPr>
        <w:spacing w:after="120" w:line="360" w:lineRule="auto"/>
        <w:ind w:firstLine="567"/>
        <w:jc w:val="both"/>
        <w:rPr>
          <w:rFonts w:ascii="Times New Roman" w:hAnsi="Times New Roman" w:cs="Times New Roman"/>
          <w:color w:val="000000" w:themeColor="text1"/>
          <w:sz w:val="22"/>
          <w:szCs w:val="22"/>
        </w:rPr>
      </w:pPr>
      <w:r w:rsidRPr="00413083">
        <w:rPr>
          <w:rFonts w:ascii="Times New Roman" w:hAnsi="Times New Roman" w:cs="Times New Roman"/>
          <w:sz w:val="22"/>
          <w:szCs w:val="22"/>
        </w:rPr>
        <w:tab/>
        <w:t xml:space="preserve">Ao investigar a história do fagote, a partir do século XIX, no cenário musical da Europa Ocidental, onde havia famílias de construtores de fagotes, deparei inicialmente com um movimento em curso, que era o da padronização e unificação de sistemas, resultando no aparecimento dos conhecidos sistema francês e alemão.  Nesse momento, havia o empenho de </w:t>
      </w:r>
      <w:r w:rsidRPr="00413083">
        <w:rPr>
          <w:rFonts w:ascii="Times New Roman" w:hAnsi="Times New Roman" w:cs="Times New Roman"/>
          <w:color w:val="000000" w:themeColor="text1"/>
          <w:sz w:val="22"/>
          <w:szCs w:val="22"/>
        </w:rPr>
        <w:t xml:space="preserve">Carl </w:t>
      </w:r>
      <w:proofErr w:type="spellStart"/>
      <w:r w:rsidRPr="00413083">
        <w:rPr>
          <w:rFonts w:ascii="Times New Roman" w:hAnsi="Times New Roman" w:cs="Times New Roman"/>
          <w:color w:val="000000" w:themeColor="text1"/>
          <w:sz w:val="22"/>
          <w:szCs w:val="22"/>
        </w:rPr>
        <w:t>Almenraeder</w:t>
      </w:r>
      <w:proofErr w:type="spellEnd"/>
      <w:r w:rsidRPr="00413083">
        <w:rPr>
          <w:rFonts w:ascii="Times New Roman" w:hAnsi="Times New Roman" w:cs="Times New Roman"/>
          <w:color w:val="000000" w:themeColor="text1"/>
          <w:sz w:val="22"/>
          <w:szCs w:val="22"/>
        </w:rPr>
        <w:t xml:space="preserve"> e Johann Adam </w:t>
      </w:r>
      <w:proofErr w:type="spellStart"/>
      <w:r w:rsidRPr="00413083">
        <w:rPr>
          <w:rFonts w:ascii="Times New Roman" w:hAnsi="Times New Roman" w:cs="Times New Roman"/>
          <w:color w:val="000000" w:themeColor="text1"/>
          <w:sz w:val="22"/>
          <w:szCs w:val="22"/>
        </w:rPr>
        <w:t>Heckel</w:t>
      </w:r>
      <w:proofErr w:type="spellEnd"/>
      <w:r w:rsidRPr="00413083">
        <w:rPr>
          <w:rFonts w:ascii="Times New Roman" w:hAnsi="Times New Roman" w:cs="Times New Roman"/>
          <w:color w:val="000000" w:themeColor="text1"/>
          <w:sz w:val="22"/>
          <w:szCs w:val="22"/>
        </w:rPr>
        <w:t xml:space="preserve"> promovendo melhorias no sistema alemão ao trazer, com sucesso, o instrumento ao século atual. </w:t>
      </w:r>
    </w:p>
    <w:p w14:paraId="300A33DA" w14:textId="77777777" w:rsidR="002911B5" w:rsidRPr="00413083" w:rsidRDefault="002911B5" w:rsidP="002911B5">
      <w:pPr>
        <w:spacing w:after="120" w:line="360" w:lineRule="auto"/>
        <w:ind w:firstLine="567"/>
        <w:jc w:val="both"/>
        <w:rPr>
          <w:rFonts w:ascii="Times New Roman" w:hAnsi="Times New Roman" w:cs="Times New Roman"/>
          <w:color w:val="000000" w:themeColor="text1"/>
          <w:sz w:val="22"/>
          <w:szCs w:val="22"/>
        </w:rPr>
      </w:pPr>
      <w:r w:rsidRPr="00413083">
        <w:rPr>
          <w:rFonts w:ascii="Times New Roman" w:hAnsi="Times New Roman" w:cs="Times New Roman"/>
          <w:color w:val="000000" w:themeColor="text1"/>
          <w:sz w:val="22"/>
          <w:szCs w:val="22"/>
        </w:rPr>
        <w:tab/>
        <w:t xml:space="preserve">Já no século XX, com a introdução do fagote alemão nos Estados Unidos, houve uma mudança na sonoridade, proposta iniciada pelos idealizadores do sistema </w:t>
      </w:r>
      <w:proofErr w:type="spellStart"/>
      <w:r w:rsidRPr="00413083">
        <w:rPr>
          <w:rFonts w:ascii="Times New Roman" w:hAnsi="Times New Roman" w:cs="Times New Roman"/>
          <w:color w:val="000000" w:themeColor="text1"/>
          <w:sz w:val="22"/>
          <w:szCs w:val="22"/>
        </w:rPr>
        <w:t>Almenraeder</w:t>
      </w:r>
      <w:proofErr w:type="spellEnd"/>
      <w:r w:rsidRPr="00413083">
        <w:rPr>
          <w:rFonts w:ascii="Times New Roman" w:hAnsi="Times New Roman" w:cs="Times New Roman"/>
          <w:color w:val="000000" w:themeColor="text1"/>
          <w:sz w:val="22"/>
          <w:szCs w:val="22"/>
        </w:rPr>
        <w:t>/</w:t>
      </w:r>
      <w:proofErr w:type="spellStart"/>
      <w:r w:rsidRPr="00413083">
        <w:rPr>
          <w:rFonts w:ascii="Times New Roman" w:hAnsi="Times New Roman" w:cs="Times New Roman"/>
          <w:color w:val="000000" w:themeColor="text1"/>
          <w:sz w:val="22"/>
          <w:szCs w:val="22"/>
        </w:rPr>
        <w:t>Heckel</w:t>
      </w:r>
      <w:proofErr w:type="spellEnd"/>
      <w:r w:rsidRPr="00413083">
        <w:rPr>
          <w:rFonts w:ascii="Times New Roman" w:hAnsi="Times New Roman" w:cs="Times New Roman"/>
          <w:color w:val="000000" w:themeColor="text1"/>
          <w:sz w:val="22"/>
          <w:szCs w:val="22"/>
        </w:rPr>
        <w:t xml:space="preserve">. O resultado obtido é um som entre o alemão e o francês, pois os americanos adotaram o instrumento, mas não abriram mão da sonoridade francesa, desfigurando a sonoridade original. </w:t>
      </w:r>
    </w:p>
    <w:p w14:paraId="1274055E" w14:textId="77777777" w:rsidR="002911B5" w:rsidRPr="00413083" w:rsidRDefault="002911B5" w:rsidP="002911B5">
      <w:pPr>
        <w:spacing w:after="120" w:line="360" w:lineRule="auto"/>
        <w:ind w:firstLine="567"/>
        <w:jc w:val="both"/>
        <w:rPr>
          <w:rFonts w:ascii="Times New Roman" w:hAnsi="Times New Roman" w:cs="Times New Roman"/>
          <w:color w:val="000000" w:themeColor="text1"/>
          <w:sz w:val="22"/>
          <w:szCs w:val="22"/>
        </w:rPr>
      </w:pPr>
      <w:r w:rsidRPr="00413083">
        <w:rPr>
          <w:rFonts w:ascii="Times New Roman" w:hAnsi="Times New Roman" w:cs="Times New Roman"/>
          <w:color w:val="000000" w:themeColor="text1"/>
          <w:sz w:val="22"/>
          <w:szCs w:val="22"/>
        </w:rPr>
        <w:tab/>
        <w:t xml:space="preserve">Imediatamente, a </w:t>
      </w:r>
      <w:proofErr w:type="spellStart"/>
      <w:r w:rsidRPr="00413083">
        <w:rPr>
          <w:rFonts w:ascii="Times New Roman" w:hAnsi="Times New Roman" w:cs="Times New Roman"/>
          <w:color w:val="000000" w:themeColor="text1"/>
          <w:sz w:val="22"/>
          <w:szCs w:val="22"/>
        </w:rPr>
        <w:t>conseqüência</w:t>
      </w:r>
      <w:proofErr w:type="spellEnd"/>
      <w:r w:rsidRPr="00413083">
        <w:rPr>
          <w:rFonts w:ascii="Times New Roman" w:hAnsi="Times New Roman" w:cs="Times New Roman"/>
          <w:color w:val="000000" w:themeColor="text1"/>
          <w:sz w:val="22"/>
          <w:szCs w:val="22"/>
        </w:rPr>
        <w:t xml:space="preserve">, a meu ver, foi </w:t>
      </w:r>
      <w:proofErr w:type="gramStart"/>
      <w:r w:rsidRPr="00413083">
        <w:rPr>
          <w:rFonts w:ascii="Times New Roman" w:hAnsi="Times New Roman" w:cs="Times New Roman"/>
          <w:color w:val="000000" w:themeColor="text1"/>
          <w:sz w:val="22"/>
          <w:szCs w:val="22"/>
        </w:rPr>
        <w:t>a</w:t>
      </w:r>
      <w:proofErr w:type="gramEnd"/>
      <w:r w:rsidRPr="00413083">
        <w:rPr>
          <w:rFonts w:ascii="Times New Roman" w:hAnsi="Times New Roman" w:cs="Times New Roman"/>
          <w:color w:val="000000" w:themeColor="text1"/>
          <w:sz w:val="22"/>
          <w:szCs w:val="22"/>
        </w:rPr>
        <w:t xml:space="preserve"> configuração de um novo modelo de palheta com medidas, raspagem e espessuras alteradas. Não foi possível a padronização na maneira de fazer palhetas e a adoção de uma medida unificada, como explica George </w:t>
      </w:r>
      <w:proofErr w:type="spellStart"/>
      <w:r w:rsidRPr="00413083">
        <w:rPr>
          <w:rFonts w:ascii="Times New Roman" w:hAnsi="Times New Roman" w:cs="Times New Roman"/>
          <w:color w:val="000000" w:themeColor="text1"/>
          <w:sz w:val="22"/>
          <w:szCs w:val="22"/>
        </w:rPr>
        <w:t>Sakakeeny</w:t>
      </w:r>
      <w:proofErr w:type="spellEnd"/>
      <w:r w:rsidRPr="00413083">
        <w:rPr>
          <w:rFonts w:ascii="Times New Roman" w:hAnsi="Times New Roman" w:cs="Times New Roman"/>
          <w:color w:val="000000" w:themeColor="text1"/>
          <w:sz w:val="22"/>
          <w:szCs w:val="22"/>
        </w:rPr>
        <w:t xml:space="preserve"> em seu livro</w:t>
      </w:r>
      <w:r w:rsidRPr="00413083">
        <w:rPr>
          <w:rFonts w:ascii="Times New Roman" w:hAnsi="Times New Roman" w:cs="Times New Roman"/>
          <w:sz w:val="22"/>
          <w:szCs w:val="22"/>
        </w:rPr>
        <w:t xml:space="preserve"> </w:t>
      </w:r>
      <w:proofErr w:type="spellStart"/>
      <w:r w:rsidRPr="00413083">
        <w:rPr>
          <w:rFonts w:ascii="Times New Roman" w:hAnsi="Times New Roman" w:cs="Times New Roman"/>
          <w:i/>
          <w:sz w:val="22"/>
          <w:szCs w:val="22"/>
        </w:rPr>
        <w:t>Making</w:t>
      </w:r>
      <w:proofErr w:type="spellEnd"/>
      <w:r w:rsidRPr="00413083">
        <w:rPr>
          <w:rFonts w:ascii="Times New Roman" w:hAnsi="Times New Roman" w:cs="Times New Roman"/>
          <w:i/>
          <w:sz w:val="22"/>
          <w:szCs w:val="22"/>
        </w:rPr>
        <w:t xml:space="preserve"> </w:t>
      </w:r>
      <w:proofErr w:type="spellStart"/>
      <w:r w:rsidRPr="00413083">
        <w:rPr>
          <w:rFonts w:ascii="Times New Roman" w:hAnsi="Times New Roman" w:cs="Times New Roman"/>
          <w:i/>
          <w:sz w:val="22"/>
          <w:szCs w:val="22"/>
        </w:rPr>
        <w:t>Reeds</w:t>
      </w:r>
      <w:proofErr w:type="spellEnd"/>
      <w:r w:rsidRPr="00413083">
        <w:rPr>
          <w:rFonts w:ascii="Times New Roman" w:hAnsi="Times New Roman" w:cs="Times New Roman"/>
          <w:i/>
          <w:sz w:val="22"/>
          <w:szCs w:val="22"/>
        </w:rPr>
        <w:t xml:space="preserve"> Start </w:t>
      </w:r>
      <w:proofErr w:type="spellStart"/>
      <w:r w:rsidRPr="00413083">
        <w:rPr>
          <w:rFonts w:ascii="Times New Roman" w:hAnsi="Times New Roman" w:cs="Times New Roman"/>
          <w:i/>
          <w:sz w:val="22"/>
          <w:szCs w:val="22"/>
        </w:rPr>
        <w:t>To</w:t>
      </w:r>
      <w:proofErr w:type="spellEnd"/>
      <w:r w:rsidRPr="00413083">
        <w:rPr>
          <w:rFonts w:ascii="Times New Roman" w:hAnsi="Times New Roman" w:cs="Times New Roman"/>
          <w:i/>
          <w:sz w:val="22"/>
          <w:szCs w:val="22"/>
        </w:rPr>
        <w:t xml:space="preserve"> </w:t>
      </w:r>
      <w:proofErr w:type="spellStart"/>
      <w:r w:rsidRPr="00413083">
        <w:rPr>
          <w:rFonts w:ascii="Times New Roman" w:hAnsi="Times New Roman" w:cs="Times New Roman"/>
          <w:i/>
          <w:sz w:val="22"/>
          <w:szCs w:val="22"/>
        </w:rPr>
        <w:t>Finish</w:t>
      </w:r>
      <w:proofErr w:type="spellEnd"/>
      <w:r w:rsidRPr="00413083">
        <w:rPr>
          <w:rFonts w:ascii="Times New Roman" w:hAnsi="Times New Roman" w:cs="Times New Roman"/>
          <w:sz w:val="22"/>
          <w:szCs w:val="22"/>
        </w:rPr>
        <w:t xml:space="preserve">, </w:t>
      </w:r>
      <w:r w:rsidRPr="00413083">
        <w:rPr>
          <w:rFonts w:ascii="Times New Roman" w:hAnsi="Times New Roman" w:cs="Times New Roman"/>
          <w:color w:val="000000" w:themeColor="text1"/>
          <w:sz w:val="22"/>
          <w:szCs w:val="22"/>
        </w:rPr>
        <w:t xml:space="preserve">pois como o país tem grandes dimensões, surgiram várias escolas. Essa é a razão do resultado da pesquisa de Ronald </w:t>
      </w:r>
      <w:proofErr w:type="spellStart"/>
      <w:r w:rsidRPr="00413083">
        <w:rPr>
          <w:rFonts w:ascii="Times New Roman" w:hAnsi="Times New Roman" w:cs="Times New Roman"/>
          <w:color w:val="000000" w:themeColor="text1"/>
          <w:sz w:val="22"/>
          <w:szCs w:val="22"/>
        </w:rPr>
        <w:t>Klimko</w:t>
      </w:r>
      <w:proofErr w:type="spellEnd"/>
      <w:r w:rsidRPr="00413083">
        <w:rPr>
          <w:rFonts w:ascii="Times New Roman" w:hAnsi="Times New Roman" w:cs="Times New Roman"/>
          <w:color w:val="000000" w:themeColor="text1"/>
          <w:sz w:val="22"/>
          <w:szCs w:val="22"/>
        </w:rPr>
        <w:t xml:space="preserve"> mostrada na tabela 1, que pontuou exatamente a falta de padrão ou de coerência de medidas.</w:t>
      </w:r>
    </w:p>
    <w:p w14:paraId="07FEB275" w14:textId="77777777" w:rsidR="002911B5" w:rsidRPr="00413083" w:rsidRDefault="002911B5" w:rsidP="002911B5">
      <w:pPr>
        <w:spacing w:after="120" w:line="36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 xml:space="preserve">Este trabalho evidencia dois grandes centros culturais: de um lado, os Estados Unidos, com sua cultura de pesquisa rica, que criou uma escola fundamentada no estudo e sistematização de uma pedagogia da construção das palhetas e, de outro, a Europa, mais especificamente a Alemanha, que segue firme em seus ideais de sonoridade original.  Outros lugares, fora desses dois centros, são seus seguidores. </w:t>
      </w:r>
    </w:p>
    <w:p w14:paraId="5110D4AC" w14:textId="77777777" w:rsidR="002911B5" w:rsidRPr="00413083" w:rsidRDefault="002911B5" w:rsidP="002911B5">
      <w:pPr>
        <w:spacing w:after="120" w:line="36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ab/>
        <w:t>Essas duas culturas com sonoridades distintas implicam diferenças em suas medidas, pois a relação existente entre o tamanho da lâmina, que comporta uma espessura maior ou menor, reflete na cor do som ou na sonoridade almejada.</w:t>
      </w:r>
    </w:p>
    <w:p w14:paraId="0DBB9DBC" w14:textId="77777777" w:rsidR="002911B5" w:rsidRPr="00413083" w:rsidRDefault="002911B5" w:rsidP="002911B5">
      <w:pPr>
        <w:spacing w:after="120" w:line="360" w:lineRule="auto"/>
        <w:ind w:firstLine="567"/>
        <w:jc w:val="both"/>
        <w:rPr>
          <w:rFonts w:ascii="Times New Roman" w:hAnsi="Times New Roman" w:cs="Times New Roman"/>
          <w:sz w:val="22"/>
          <w:szCs w:val="22"/>
        </w:rPr>
      </w:pPr>
      <w:r w:rsidRPr="00413083">
        <w:rPr>
          <w:rFonts w:ascii="Times New Roman" w:hAnsi="Times New Roman" w:cs="Times New Roman"/>
          <w:color w:val="0000FF"/>
          <w:sz w:val="22"/>
          <w:szCs w:val="22"/>
        </w:rPr>
        <w:lastRenderedPageBreak/>
        <w:tab/>
      </w:r>
      <w:r w:rsidRPr="00413083">
        <w:rPr>
          <w:rFonts w:ascii="Times New Roman" w:hAnsi="Times New Roman" w:cs="Times New Roman"/>
          <w:sz w:val="22"/>
          <w:szCs w:val="22"/>
        </w:rPr>
        <w:t xml:space="preserve">Na minha pesquisa, baseada na coleta de medidas usadas nos dias de hoje, de fagotistas no Brasil e no exterior, a proposta era repetir o mesmo experimento feito em </w:t>
      </w:r>
      <w:proofErr w:type="gramStart"/>
      <w:r w:rsidRPr="00413083">
        <w:rPr>
          <w:rFonts w:ascii="Times New Roman" w:hAnsi="Times New Roman" w:cs="Times New Roman"/>
          <w:sz w:val="22"/>
          <w:szCs w:val="22"/>
        </w:rPr>
        <w:t xml:space="preserve">1974 pelo professor Ronald </w:t>
      </w:r>
      <w:proofErr w:type="spellStart"/>
      <w:r w:rsidRPr="00413083">
        <w:rPr>
          <w:rFonts w:ascii="Times New Roman" w:hAnsi="Times New Roman" w:cs="Times New Roman"/>
          <w:sz w:val="22"/>
          <w:szCs w:val="22"/>
        </w:rPr>
        <w:t>Klinko</w:t>
      </w:r>
      <w:proofErr w:type="spellEnd"/>
      <w:proofErr w:type="gramEnd"/>
      <w:r w:rsidRPr="00413083">
        <w:rPr>
          <w:rFonts w:ascii="Times New Roman" w:hAnsi="Times New Roman" w:cs="Times New Roman"/>
          <w:sz w:val="22"/>
          <w:szCs w:val="22"/>
        </w:rPr>
        <w:t xml:space="preserve">, onde ele pede aos colegas que relatem suas medidas externas e espessuras e, a partir dos valores encontrados, tentar achar uma palheta que seria dada como modelo ou padrão. Ao final Ronald </w:t>
      </w:r>
      <w:proofErr w:type="spellStart"/>
      <w:r w:rsidRPr="00413083">
        <w:rPr>
          <w:rFonts w:ascii="Times New Roman" w:hAnsi="Times New Roman" w:cs="Times New Roman"/>
          <w:sz w:val="22"/>
          <w:szCs w:val="22"/>
        </w:rPr>
        <w:t>Klimko</w:t>
      </w:r>
      <w:proofErr w:type="spellEnd"/>
      <w:r w:rsidRPr="00413083">
        <w:rPr>
          <w:rFonts w:ascii="Times New Roman" w:hAnsi="Times New Roman" w:cs="Times New Roman"/>
          <w:sz w:val="22"/>
          <w:szCs w:val="22"/>
        </w:rPr>
        <w:t xml:space="preserve"> </w:t>
      </w:r>
      <w:proofErr w:type="gramStart"/>
      <w:r w:rsidRPr="00413083">
        <w:rPr>
          <w:rFonts w:ascii="Times New Roman" w:hAnsi="Times New Roman" w:cs="Times New Roman"/>
          <w:sz w:val="22"/>
          <w:szCs w:val="22"/>
        </w:rPr>
        <w:t>concluiu :</w:t>
      </w:r>
      <w:proofErr w:type="gramEnd"/>
    </w:p>
    <w:p w14:paraId="719EE134" w14:textId="77777777" w:rsidR="002911B5" w:rsidRPr="00413083" w:rsidRDefault="002911B5" w:rsidP="002911B5">
      <w:pPr>
        <w:spacing w:after="120"/>
        <w:ind w:left="2268"/>
        <w:jc w:val="both"/>
        <w:rPr>
          <w:rFonts w:ascii="Times New Roman" w:hAnsi="Times New Roman" w:cs="Times New Roman"/>
          <w:sz w:val="22"/>
          <w:szCs w:val="22"/>
        </w:rPr>
      </w:pPr>
    </w:p>
    <w:p w14:paraId="773272A9" w14:textId="77777777" w:rsidR="002911B5" w:rsidRPr="00413083" w:rsidRDefault="002911B5" w:rsidP="002911B5">
      <w:pPr>
        <w:spacing w:after="120"/>
        <w:ind w:left="2268"/>
        <w:jc w:val="both"/>
        <w:rPr>
          <w:rFonts w:ascii="Times New Roman" w:hAnsi="Times New Roman" w:cs="Times New Roman"/>
          <w:sz w:val="22"/>
          <w:szCs w:val="22"/>
        </w:rPr>
      </w:pPr>
      <w:r w:rsidRPr="00413083">
        <w:rPr>
          <w:rFonts w:ascii="Times New Roman" w:hAnsi="Times New Roman" w:cs="Times New Roman"/>
          <w:sz w:val="22"/>
          <w:szCs w:val="22"/>
        </w:rPr>
        <w:t xml:space="preserve">Analisando e comparando umas com as outras, é obvio que cada palheta foi feita </w:t>
      </w:r>
      <w:proofErr w:type="gramStart"/>
      <w:r w:rsidRPr="00413083">
        <w:rPr>
          <w:rFonts w:ascii="Times New Roman" w:hAnsi="Times New Roman" w:cs="Times New Roman"/>
          <w:sz w:val="22"/>
          <w:szCs w:val="22"/>
        </w:rPr>
        <w:t>sob medida</w:t>
      </w:r>
      <w:proofErr w:type="gramEnd"/>
      <w:r w:rsidRPr="00413083">
        <w:rPr>
          <w:rFonts w:ascii="Times New Roman" w:hAnsi="Times New Roman" w:cs="Times New Roman"/>
          <w:sz w:val="22"/>
          <w:szCs w:val="22"/>
        </w:rPr>
        <w:t>, para alcançar o máximo de resultados de uma determinada peça de cana, para um determinado fagote, de acordo com os conceitos tonais individuais do fagotista. (KLIMKO, 1974, p. 73, tradução nossa</w:t>
      </w:r>
      <w:proofErr w:type="gramStart"/>
      <w:r w:rsidRPr="00413083">
        <w:rPr>
          <w:rFonts w:ascii="Times New Roman" w:hAnsi="Times New Roman" w:cs="Times New Roman"/>
          <w:sz w:val="22"/>
          <w:szCs w:val="22"/>
        </w:rPr>
        <w:t>)</w:t>
      </w:r>
      <w:proofErr w:type="gramEnd"/>
    </w:p>
    <w:p w14:paraId="6565B773" w14:textId="77777777" w:rsidR="002911B5" w:rsidRPr="00413083" w:rsidRDefault="002911B5" w:rsidP="002911B5">
      <w:pPr>
        <w:spacing w:after="120"/>
        <w:ind w:left="2268"/>
        <w:jc w:val="both"/>
        <w:rPr>
          <w:rFonts w:ascii="Times New Roman" w:hAnsi="Times New Roman" w:cs="Times New Roman"/>
          <w:sz w:val="22"/>
          <w:szCs w:val="22"/>
        </w:rPr>
      </w:pPr>
    </w:p>
    <w:p w14:paraId="0A3BB2F0"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Retirei a espessura da pesquisa</w:t>
      </w:r>
      <w:r w:rsidRPr="00413083">
        <w:rPr>
          <w:rFonts w:ascii="Times New Roman" w:hAnsi="Times New Roman" w:cs="Times New Roman"/>
          <w:color w:val="C00000"/>
          <w:sz w:val="22"/>
          <w:szCs w:val="22"/>
        </w:rPr>
        <w:t xml:space="preserve"> </w:t>
      </w:r>
      <w:r w:rsidRPr="00413083">
        <w:rPr>
          <w:rFonts w:ascii="Times New Roman" w:hAnsi="Times New Roman" w:cs="Times New Roman"/>
          <w:sz w:val="22"/>
          <w:szCs w:val="22"/>
        </w:rPr>
        <w:t xml:space="preserve">e me ative somente às medidas externas, para não chegar à mesma conclusão do professor Ronald </w:t>
      </w:r>
      <w:proofErr w:type="spellStart"/>
      <w:r w:rsidRPr="00413083">
        <w:rPr>
          <w:rFonts w:ascii="Times New Roman" w:hAnsi="Times New Roman" w:cs="Times New Roman"/>
          <w:sz w:val="22"/>
          <w:szCs w:val="22"/>
        </w:rPr>
        <w:t>Klimko</w:t>
      </w:r>
      <w:proofErr w:type="spellEnd"/>
      <w:r w:rsidRPr="00413083">
        <w:rPr>
          <w:rFonts w:ascii="Times New Roman" w:hAnsi="Times New Roman" w:cs="Times New Roman"/>
          <w:sz w:val="22"/>
          <w:szCs w:val="22"/>
        </w:rPr>
        <w:t>, que achei frustrante e sem utilidade prática e futura. Não inclui espessura, pois esta varia todo o tempo por ser madeira, esponjosa, passível de variar com água, calor, umidade, pressão atmosférica entre outros fatores externos.</w:t>
      </w:r>
    </w:p>
    <w:p w14:paraId="2F4C53D7"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ab/>
        <w:t xml:space="preserve">Nesta pesquisa, resolvi somente fazer o relato das medidas sem criar expectativas sobre o que viria, mas depois de completada </w:t>
      </w:r>
      <w:proofErr w:type="gramStart"/>
      <w:r w:rsidRPr="00413083">
        <w:rPr>
          <w:rFonts w:ascii="Times New Roman" w:hAnsi="Times New Roman" w:cs="Times New Roman"/>
          <w:sz w:val="22"/>
          <w:szCs w:val="22"/>
        </w:rPr>
        <w:t>a tabela final, com as médias finais de cada ponto pesquisado, verifiquei</w:t>
      </w:r>
      <w:proofErr w:type="gramEnd"/>
      <w:r w:rsidRPr="00413083">
        <w:rPr>
          <w:rFonts w:ascii="Times New Roman" w:hAnsi="Times New Roman" w:cs="Times New Roman"/>
          <w:sz w:val="22"/>
          <w:szCs w:val="22"/>
        </w:rPr>
        <w:t xml:space="preserve"> que as medidas finais de palhetas comercializadas, mais as feitas para consumo próprio dos profissionais e as minhas médias pessoais, eram idênticas.  Sintetizando em um só valor padrão.  </w:t>
      </w:r>
    </w:p>
    <w:p w14:paraId="1E3930DB"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ab/>
        <w:t>Acredito que o valor final encontrado tem, sim, uma relação direta com a sonoridade regional. Ao analisar as medidas americanas com valores relativamente menores, com menos área de lâmina e espessuras mais finas, podemos afirmar que a sonoridade será um pouco mais clara, principalmente, nos trechos nos quais a música pede</w:t>
      </w:r>
      <w:r w:rsidRPr="00413083">
        <w:rPr>
          <w:rFonts w:ascii="Times New Roman" w:hAnsi="Times New Roman" w:cs="Times New Roman"/>
          <w:color w:val="C00000"/>
          <w:sz w:val="22"/>
          <w:szCs w:val="22"/>
        </w:rPr>
        <w:t xml:space="preserve"> </w:t>
      </w:r>
      <w:proofErr w:type="gramStart"/>
      <w:r w:rsidRPr="00413083">
        <w:rPr>
          <w:rFonts w:ascii="Times New Roman" w:hAnsi="Times New Roman" w:cs="Times New Roman"/>
          <w:sz w:val="22"/>
          <w:szCs w:val="22"/>
        </w:rPr>
        <w:t>fortíssimos</w:t>
      </w:r>
      <w:proofErr w:type="gramEnd"/>
      <w:r w:rsidRPr="00413083">
        <w:rPr>
          <w:rFonts w:ascii="Times New Roman" w:hAnsi="Times New Roman" w:cs="Times New Roman"/>
          <w:sz w:val="22"/>
          <w:szCs w:val="22"/>
        </w:rPr>
        <w:t>.</w:t>
      </w:r>
    </w:p>
    <w:p w14:paraId="1313FB8E"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ab/>
        <w:t>A ideia de sonoridade mais escura, robusta e mais sonora condiz com a sonoridade apreciada pelos colegas de trabalho, e também da maioria daqueles que conhecemos aqui no Brasil. Coincidentemente, todos têm ou tiveram uma ligação com escolas ou profissionais da Europa.</w:t>
      </w:r>
    </w:p>
    <w:p w14:paraId="00A640B2"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lastRenderedPageBreak/>
        <w:tab/>
        <w:t xml:space="preserve">Então, procede a afirmação de Georg </w:t>
      </w:r>
      <w:proofErr w:type="spellStart"/>
      <w:r w:rsidRPr="00413083">
        <w:rPr>
          <w:rFonts w:ascii="Times New Roman" w:hAnsi="Times New Roman" w:cs="Times New Roman"/>
          <w:sz w:val="22"/>
          <w:szCs w:val="22"/>
        </w:rPr>
        <w:t>Sakakeeny</w:t>
      </w:r>
      <w:proofErr w:type="spellEnd"/>
      <w:r w:rsidRPr="00413083">
        <w:rPr>
          <w:rFonts w:ascii="Times New Roman" w:hAnsi="Times New Roman" w:cs="Times New Roman"/>
          <w:sz w:val="22"/>
          <w:szCs w:val="22"/>
        </w:rPr>
        <w:t>,</w:t>
      </w:r>
      <w:proofErr w:type="gramStart"/>
      <w:r w:rsidRPr="00413083">
        <w:rPr>
          <w:rFonts w:ascii="Times New Roman" w:hAnsi="Times New Roman" w:cs="Times New Roman"/>
          <w:sz w:val="22"/>
          <w:szCs w:val="22"/>
        </w:rPr>
        <w:t xml:space="preserve">  </w:t>
      </w:r>
      <w:proofErr w:type="gramEnd"/>
      <w:r w:rsidRPr="00413083">
        <w:rPr>
          <w:rFonts w:ascii="Times New Roman" w:hAnsi="Times New Roman" w:cs="Times New Roman"/>
          <w:sz w:val="22"/>
          <w:szCs w:val="22"/>
        </w:rPr>
        <w:t>que existe uma preferência regional de como o fagote deve soar e isto afeta a maneira de tocar e também o uso de diferentes estilos de palhetas em diferentes locais. Consequentemente, a maneira de tocar e estilo da palheta afeta o som produzido pelo fagote.</w:t>
      </w:r>
    </w:p>
    <w:p w14:paraId="050C926F" w14:textId="77777777" w:rsidR="002911B5" w:rsidRPr="00413083" w:rsidRDefault="002911B5" w:rsidP="002911B5">
      <w:pPr>
        <w:spacing w:after="120" w:line="480" w:lineRule="auto"/>
        <w:ind w:firstLine="567"/>
        <w:jc w:val="both"/>
        <w:rPr>
          <w:rFonts w:ascii="Times New Roman" w:hAnsi="Times New Roman" w:cs="Times New Roman"/>
          <w:sz w:val="22"/>
          <w:szCs w:val="22"/>
        </w:rPr>
      </w:pPr>
      <w:r w:rsidRPr="00413083">
        <w:rPr>
          <w:rFonts w:ascii="Times New Roman" w:hAnsi="Times New Roman" w:cs="Times New Roman"/>
          <w:sz w:val="22"/>
          <w:szCs w:val="22"/>
        </w:rPr>
        <w:tab/>
        <w:t xml:space="preserve">Quero deixar claro que não se trata de feio ou bonito, bom ou ruim. </w:t>
      </w:r>
      <w:proofErr w:type="gramStart"/>
      <w:r w:rsidRPr="00413083">
        <w:rPr>
          <w:rFonts w:ascii="Times New Roman" w:hAnsi="Times New Roman" w:cs="Times New Roman"/>
          <w:sz w:val="22"/>
          <w:szCs w:val="22"/>
        </w:rPr>
        <w:t>Se trata</w:t>
      </w:r>
      <w:proofErr w:type="gramEnd"/>
      <w:r w:rsidRPr="00413083">
        <w:rPr>
          <w:rFonts w:ascii="Times New Roman" w:hAnsi="Times New Roman" w:cs="Times New Roman"/>
          <w:sz w:val="22"/>
          <w:szCs w:val="22"/>
        </w:rPr>
        <w:t xml:space="preserve"> da existência de uma infinita paleta de cores, das quais fazemos uso de acordo com o propósito musical individual e local. Ao comparar as medidas encontradas, percebemos que existem mais variações nos elementos da medida externa nas palhetas americanas do que nas praticadas na Europa. </w:t>
      </w:r>
    </w:p>
    <w:p w14:paraId="3636E2DB" w14:textId="15C0EBE0" w:rsidR="002911B5" w:rsidRPr="00E050B5" w:rsidRDefault="002911B5" w:rsidP="00413083">
      <w:pPr>
        <w:spacing w:after="120" w:line="360" w:lineRule="auto"/>
        <w:ind w:firstLine="567"/>
        <w:jc w:val="both"/>
        <w:rPr>
          <w:rFonts w:ascii="Times New Roman" w:hAnsi="Times New Roman" w:cs="Times New Roman"/>
        </w:rPr>
      </w:pPr>
      <w:r w:rsidRPr="00413083">
        <w:rPr>
          <w:rFonts w:ascii="Times New Roman" w:hAnsi="Times New Roman" w:cs="Times New Roman"/>
          <w:sz w:val="22"/>
          <w:szCs w:val="22"/>
        </w:rPr>
        <w:t>Quanto ao uso destes valores numéricos. Como usá-los?</w:t>
      </w:r>
    </w:p>
    <w:p w14:paraId="72A9CACA" w14:textId="77777777" w:rsidR="002911B5" w:rsidRPr="00E050B5" w:rsidRDefault="002911B5" w:rsidP="002911B5">
      <w:pPr>
        <w:spacing w:after="120" w:line="360" w:lineRule="auto"/>
        <w:ind w:firstLine="567"/>
        <w:rPr>
          <w:rFonts w:ascii="Times New Roman" w:hAnsi="Times New Roman" w:cs="Times New Roman"/>
          <w:b/>
          <w:sz w:val="10"/>
          <w:szCs w:val="10"/>
        </w:rPr>
      </w:pPr>
    </w:p>
    <w:p w14:paraId="76D5A269" w14:textId="77777777" w:rsidR="002911B5" w:rsidRPr="00E050B5" w:rsidRDefault="002911B5" w:rsidP="002911B5">
      <w:pPr>
        <w:spacing w:after="120" w:line="360" w:lineRule="auto"/>
        <w:ind w:firstLine="567"/>
        <w:rPr>
          <w:rFonts w:ascii="Times New Roman" w:hAnsi="Times New Roman" w:cs="Times New Roman"/>
          <w:sz w:val="22"/>
          <w:szCs w:val="22"/>
        </w:rPr>
      </w:pPr>
      <w:r>
        <w:rPr>
          <w:rFonts w:ascii="Times New Roman" w:hAnsi="Times New Roman" w:cs="Times New Roman"/>
          <w:b/>
          <w:sz w:val="22"/>
          <w:szCs w:val="22"/>
        </w:rPr>
        <w:t>Figura 16</w:t>
      </w:r>
      <w:r w:rsidRPr="00E050B5">
        <w:rPr>
          <w:rFonts w:ascii="Times New Roman" w:hAnsi="Times New Roman" w:cs="Times New Roman"/>
          <w:b/>
          <w:sz w:val="22"/>
          <w:szCs w:val="22"/>
        </w:rPr>
        <w:t xml:space="preserve"> </w:t>
      </w:r>
      <w:r w:rsidRPr="00E050B5">
        <w:rPr>
          <w:rFonts w:ascii="Times New Roman" w:hAnsi="Times New Roman" w:cs="Times New Roman"/>
          <w:sz w:val="22"/>
          <w:szCs w:val="22"/>
        </w:rPr>
        <w:t xml:space="preserve">– Padrão de medidas externas encontradas para a palheta alemã </w:t>
      </w:r>
    </w:p>
    <w:p w14:paraId="7CC4A03C" w14:textId="77777777" w:rsidR="002911B5" w:rsidRPr="00E050B5" w:rsidRDefault="002911B5" w:rsidP="002911B5">
      <w:pPr>
        <w:spacing w:after="120" w:line="360" w:lineRule="auto"/>
        <w:ind w:firstLine="567"/>
        <w:rPr>
          <w:rFonts w:ascii="Times New Roman" w:hAnsi="Times New Roman" w:cs="Times New Roman"/>
        </w:rPr>
      </w:pPr>
      <w:r w:rsidRPr="00E050B5">
        <w:rPr>
          <w:rFonts w:ascii="Times New Roman" w:hAnsi="Times New Roman" w:cs="Times New Roman"/>
          <w:noProof/>
          <w:lang w:eastAsia="pt-BR"/>
        </w:rPr>
        <w:drawing>
          <wp:anchor distT="0" distB="0" distL="114300" distR="114300" simplePos="0" relativeHeight="251664384" behindDoc="0" locked="0" layoutInCell="1" allowOverlap="1" wp14:anchorId="1AF2E483" wp14:editId="73353E91">
            <wp:simplePos x="0" y="0"/>
            <wp:positionH relativeFrom="column">
              <wp:posOffset>358619</wp:posOffset>
            </wp:positionH>
            <wp:positionV relativeFrom="paragraph">
              <wp:posOffset>210130</wp:posOffset>
            </wp:positionV>
            <wp:extent cx="2405712" cy="3864776"/>
            <wp:effectExtent l="171450" t="133350" r="356538" b="307174"/>
            <wp:wrapNone/>
            <wp:docPr id="49" name="Picture 49" descr="MACSSD:Users:formiga:Desktop:alem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SSD:Users:formiga:Desktop:alemao.jpg"/>
                    <pic:cNvPicPr>
                      <a:picLocks noChangeAspect="1" noChangeArrowheads="1"/>
                    </pic:cNvPicPr>
                  </pic:nvPicPr>
                  <pic:blipFill>
                    <a:blip r:embed="rId13">
                      <a:extLst>
                        <a:ext uri="{28A0092B-C50C-407E-A947-70E740481C1C}">
                          <a14:useLocalDpi xmlns:a14="http://schemas.microsoft.com/office/drawing/2010/main" val="0"/>
                        </a:ext>
                      </a:extLst>
                    </a:blip>
                    <a:srcRect l="19126" t="23715" r="20311" b="3451"/>
                    <a:stretch>
                      <a:fillRect/>
                    </a:stretch>
                  </pic:blipFill>
                  <pic:spPr bwMode="auto">
                    <a:xfrm>
                      <a:off x="0" y="0"/>
                      <a:ext cx="2405712" cy="3864776"/>
                    </a:xfrm>
                    <a:prstGeom prst="rect">
                      <a:avLst/>
                    </a:prstGeom>
                    <a:ln>
                      <a:noFill/>
                    </a:ln>
                    <a:effectLst>
                      <a:outerShdw blurRad="292100" dist="139700" dir="2700000" algn="tl" rotWithShape="0">
                        <a:srgbClr val="333333">
                          <a:alpha val="65000"/>
                        </a:srgbClr>
                      </a:outerShdw>
                    </a:effectLst>
                  </pic:spPr>
                </pic:pic>
              </a:graphicData>
            </a:graphic>
          </wp:anchor>
        </w:drawing>
      </w:r>
    </w:p>
    <w:p w14:paraId="1E441503" w14:textId="77777777" w:rsidR="002911B5" w:rsidRPr="00E050B5" w:rsidRDefault="002911B5" w:rsidP="002911B5">
      <w:pPr>
        <w:spacing w:after="120" w:line="360" w:lineRule="auto"/>
        <w:ind w:firstLine="567"/>
        <w:rPr>
          <w:rFonts w:ascii="Times New Roman" w:hAnsi="Times New Roman" w:cs="Times New Roman"/>
        </w:rPr>
      </w:pPr>
    </w:p>
    <w:p w14:paraId="34E6C744" w14:textId="77777777" w:rsidR="002911B5" w:rsidRPr="00E050B5" w:rsidRDefault="002911B5" w:rsidP="002911B5">
      <w:pPr>
        <w:spacing w:after="120" w:line="360" w:lineRule="auto"/>
        <w:ind w:firstLine="567"/>
        <w:rPr>
          <w:rFonts w:ascii="Times New Roman" w:hAnsi="Times New Roman" w:cs="Times New Roman"/>
        </w:rPr>
      </w:pPr>
    </w:p>
    <w:p w14:paraId="147757DE" w14:textId="77777777" w:rsidR="002911B5" w:rsidRPr="00E050B5" w:rsidRDefault="002911B5" w:rsidP="002911B5">
      <w:pPr>
        <w:spacing w:after="120" w:line="360" w:lineRule="auto"/>
        <w:ind w:firstLine="567"/>
        <w:rPr>
          <w:rFonts w:ascii="Times New Roman" w:hAnsi="Times New Roman" w:cs="Times New Roman"/>
        </w:rPr>
      </w:pPr>
    </w:p>
    <w:p w14:paraId="4172A329" w14:textId="77777777" w:rsidR="002911B5" w:rsidRPr="00E050B5" w:rsidRDefault="002911B5" w:rsidP="002911B5">
      <w:pPr>
        <w:spacing w:after="120" w:line="360" w:lineRule="auto"/>
        <w:ind w:firstLine="567"/>
        <w:rPr>
          <w:rFonts w:ascii="Times New Roman" w:hAnsi="Times New Roman" w:cs="Times New Roman"/>
        </w:rPr>
      </w:pPr>
    </w:p>
    <w:p w14:paraId="65EA289E" w14:textId="77777777" w:rsidR="002911B5" w:rsidRPr="00E050B5" w:rsidRDefault="002911B5" w:rsidP="002911B5">
      <w:pPr>
        <w:spacing w:after="120" w:line="360" w:lineRule="auto"/>
        <w:ind w:firstLine="567"/>
        <w:rPr>
          <w:rFonts w:ascii="Times New Roman" w:hAnsi="Times New Roman" w:cs="Times New Roman"/>
        </w:rPr>
      </w:pPr>
    </w:p>
    <w:p w14:paraId="63253599" w14:textId="77777777" w:rsidR="002911B5" w:rsidRPr="00E050B5" w:rsidRDefault="002911B5" w:rsidP="002911B5">
      <w:pPr>
        <w:spacing w:after="120" w:line="360" w:lineRule="auto"/>
        <w:ind w:firstLine="567"/>
        <w:rPr>
          <w:rFonts w:ascii="Times New Roman" w:hAnsi="Times New Roman" w:cs="Times New Roman"/>
        </w:rPr>
      </w:pPr>
    </w:p>
    <w:p w14:paraId="2586269E" w14:textId="77777777" w:rsidR="002911B5" w:rsidRPr="00E050B5" w:rsidRDefault="002911B5" w:rsidP="002911B5">
      <w:pPr>
        <w:spacing w:after="120" w:line="360" w:lineRule="auto"/>
        <w:ind w:firstLine="567"/>
        <w:rPr>
          <w:rFonts w:ascii="Times New Roman" w:hAnsi="Times New Roman" w:cs="Times New Roman"/>
        </w:rPr>
      </w:pPr>
    </w:p>
    <w:p w14:paraId="268454CA" w14:textId="77777777" w:rsidR="002911B5" w:rsidRPr="00E050B5" w:rsidRDefault="002911B5" w:rsidP="002911B5">
      <w:pPr>
        <w:spacing w:after="120" w:line="360" w:lineRule="auto"/>
        <w:ind w:firstLine="567"/>
        <w:rPr>
          <w:rFonts w:ascii="Times New Roman" w:hAnsi="Times New Roman" w:cs="Times New Roman"/>
        </w:rPr>
      </w:pPr>
    </w:p>
    <w:p w14:paraId="3DB5979C" w14:textId="77777777" w:rsidR="002911B5" w:rsidRPr="00E050B5" w:rsidRDefault="002911B5" w:rsidP="002911B5">
      <w:pPr>
        <w:spacing w:after="120" w:line="360" w:lineRule="auto"/>
        <w:ind w:firstLine="567"/>
        <w:rPr>
          <w:rFonts w:ascii="Times New Roman" w:hAnsi="Times New Roman" w:cs="Times New Roman"/>
          <w:sz w:val="10"/>
          <w:szCs w:val="10"/>
        </w:rPr>
      </w:pPr>
    </w:p>
    <w:p w14:paraId="7A86076C" w14:textId="77777777" w:rsidR="002911B5" w:rsidRPr="00E050B5" w:rsidRDefault="002911B5" w:rsidP="002911B5">
      <w:pPr>
        <w:spacing w:after="120" w:line="360" w:lineRule="auto"/>
        <w:ind w:firstLine="567"/>
        <w:rPr>
          <w:rFonts w:ascii="Times New Roman" w:hAnsi="Times New Roman" w:cs="Times New Roman"/>
          <w:sz w:val="22"/>
          <w:szCs w:val="22"/>
        </w:rPr>
      </w:pPr>
    </w:p>
    <w:p w14:paraId="02D7AC94" w14:textId="77777777" w:rsidR="002911B5" w:rsidRPr="00E050B5" w:rsidRDefault="002911B5" w:rsidP="002911B5">
      <w:pPr>
        <w:spacing w:after="120" w:line="360" w:lineRule="auto"/>
        <w:ind w:firstLine="567"/>
        <w:rPr>
          <w:rFonts w:ascii="Times New Roman" w:hAnsi="Times New Roman" w:cs="Times New Roman"/>
          <w:sz w:val="22"/>
          <w:szCs w:val="22"/>
        </w:rPr>
      </w:pPr>
    </w:p>
    <w:p w14:paraId="27046470" w14:textId="77777777" w:rsidR="002911B5" w:rsidRPr="00E050B5" w:rsidRDefault="002911B5" w:rsidP="002911B5">
      <w:pPr>
        <w:spacing w:after="120" w:line="360" w:lineRule="auto"/>
        <w:ind w:firstLine="567"/>
        <w:rPr>
          <w:rFonts w:ascii="Times New Roman" w:hAnsi="Times New Roman" w:cs="Times New Roman"/>
          <w:sz w:val="22"/>
          <w:szCs w:val="22"/>
        </w:rPr>
      </w:pPr>
    </w:p>
    <w:p w14:paraId="6E8DD8C8" w14:textId="77777777" w:rsidR="002911B5" w:rsidRDefault="002911B5" w:rsidP="002911B5">
      <w:pPr>
        <w:spacing w:after="120" w:line="360" w:lineRule="auto"/>
        <w:ind w:firstLine="567"/>
        <w:rPr>
          <w:rFonts w:ascii="Times New Roman" w:hAnsi="Times New Roman" w:cs="Times New Roman"/>
          <w:sz w:val="22"/>
          <w:szCs w:val="22"/>
        </w:rPr>
      </w:pPr>
    </w:p>
    <w:p w14:paraId="52C2550F" w14:textId="77777777" w:rsidR="002911B5" w:rsidRDefault="002911B5" w:rsidP="002911B5">
      <w:pPr>
        <w:spacing w:after="120" w:line="360" w:lineRule="auto"/>
        <w:ind w:firstLine="567"/>
        <w:rPr>
          <w:rFonts w:ascii="Times New Roman" w:hAnsi="Times New Roman" w:cs="Times New Roman"/>
          <w:sz w:val="22"/>
          <w:szCs w:val="22"/>
        </w:rPr>
      </w:pPr>
      <w:r w:rsidRPr="00E050B5">
        <w:rPr>
          <w:rFonts w:ascii="Times New Roman" w:hAnsi="Times New Roman" w:cs="Times New Roman"/>
          <w:sz w:val="22"/>
          <w:szCs w:val="22"/>
        </w:rPr>
        <w:t xml:space="preserve">Fonte: </w:t>
      </w:r>
      <w:r>
        <w:rPr>
          <w:rFonts w:ascii="Times New Roman" w:hAnsi="Times New Roman" w:cs="Times New Roman"/>
          <w:sz w:val="22"/>
          <w:szCs w:val="22"/>
        </w:rPr>
        <w:t xml:space="preserve"> Desenho elaborado pelo designer gráfico Lucas </w:t>
      </w:r>
      <w:proofErr w:type="spellStart"/>
      <w:r>
        <w:rPr>
          <w:rFonts w:ascii="Times New Roman" w:hAnsi="Times New Roman" w:cs="Times New Roman"/>
          <w:sz w:val="22"/>
          <w:szCs w:val="22"/>
        </w:rPr>
        <w:t>Burgani</w:t>
      </w:r>
      <w:proofErr w:type="spellEnd"/>
      <w:r>
        <w:rPr>
          <w:rFonts w:ascii="Times New Roman" w:hAnsi="Times New Roman" w:cs="Times New Roman"/>
          <w:sz w:val="22"/>
          <w:szCs w:val="22"/>
        </w:rPr>
        <w:t xml:space="preserve"> com base nos dados e desenhos do autor. </w:t>
      </w:r>
    </w:p>
    <w:p w14:paraId="04460994" w14:textId="77777777" w:rsidR="002911B5" w:rsidRPr="00890CB1" w:rsidRDefault="002911B5" w:rsidP="002911B5">
      <w:pPr>
        <w:spacing w:after="120" w:line="360" w:lineRule="auto"/>
        <w:ind w:firstLine="567"/>
        <w:jc w:val="both"/>
        <w:rPr>
          <w:rFonts w:ascii="Times New Roman" w:hAnsi="Times New Roman" w:cs="Times New Roman"/>
        </w:rPr>
      </w:pPr>
    </w:p>
    <w:p w14:paraId="0DEA202D" w14:textId="77777777" w:rsidR="002911B5" w:rsidRPr="00890CB1" w:rsidRDefault="002911B5" w:rsidP="002911B5">
      <w:pPr>
        <w:spacing w:after="120" w:line="360" w:lineRule="auto"/>
        <w:ind w:firstLine="567"/>
        <w:jc w:val="both"/>
        <w:rPr>
          <w:rFonts w:ascii="Times New Roman" w:hAnsi="Times New Roman" w:cs="Times New Roman"/>
        </w:rPr>
      </w:pPr>
      <w:r w:rsidRPr="00890CB1">
        <w:rPr>
          <w:rFonts w:ascii="Times New Roman" w:hAnsi="Times New Roman" w:cs="Times New Roman"/>
        </w:rPr>
        <w:t>Não é uma questão de olhar esses valores numéricos como absolutos. Eles somente indicam um</w:t>
      </w:r>
      <w:r w:rsidRPr="00EB3644">
        <w:rPr>
          <w:rFonts w:ascii="Times New Roman" w:hAnsi="Times New Roman" w:cs="Times New Roman"/>
        </w:rPr>
        <w:t xml:space="preserve"> valor de segurança ao permitir que o fagotista faça uso dessa medida para melhorar o </w:t>
      </w:r>
      <w:r w:rsidRPr="00890CB1">
        <w:rPr>
          <w:rFonts w:ascii="Times New Roman" w:hAnsi="Times New Roman" w:cs="Times New Roman"/>
        </w:rPr>
        <w:t>potencial de suas palhetas.</w:t>
      </w:r>
    </w:p>
    <w:p w14:paraId="69E114AB" w14:textId="77777777" w:rsidR="002911B5" w:rsidRPr="00890CB1" w:rsidRDefault="002911B5" w:rsidP="002911B5">
      <w:pPr>
        <w:tabs>
          <w:tab w:val="left" w:pos="2307"/>
        </w:tabs>
        <w:spacing w:after="120" w:line="360" w:lineRule="auto"/>
        <w:ind w:firstLine="567"/>
        <w:jc w:val="both"/>
        <w:rPr>
          <w:rFonts w:ascii="Times New Roman" w:hAnsi="Times New Roman" w:cs="Times New Roman"/>
        </w:rPr>
      </w:pPr>
      <w:r w:rsidRPr="00890CB1">
        <w:rPr>
          <w:rFonts w:ascii="Times New Roman" w:hAnsi="Times New Roman" w:cs="Times New Roman"/>
        </w:rPr>
        <w:t xml:space="preserve">            Determinar um padrão, não significa invalidar as nossas próprias preferências. Não se trata de certo ou errado, mas de um padrão métrico a ser usado, como parâmetro, para ajudar o fagotista.  Pode ser útil para quem vai começar a construir as próprias palhetas, possibilitando um número menor de perda de material e tempo.  Tenho convicção que ao começar a construção da própria palheta, tendo em mente um padrão de medida referencial, terei mais sucesso e confiança em minhas palhetas.</w:t>
      </w:r>
    </w:p>
    <w:p w14:paraId="7AE2D868" w14:textId="77777777" w:rsidR="002911B5" w:rsidRDefault="002911B5" w:rsidP="002911B5">
      <w:pPr>
        <w:spacing w:after="120" w:line="360" w:lineRule="auto"/>
        <w:jc w:val="both"/>
        <w:rPr>
          <w:rFonts w:ascii="Times New Roman" w:hAnsi="Times New Roman" w:cs="Times New Roman"/>
        </w:rPr>
      </w:pPr>
    </w:p>
    <w:p w14:paraId="6B950A62" w14:textId="77777777" w:rsidR="002911B5" w:rsidRPr="005357CD" w:rsidRDefault="002911B5" w:rsidP="002911B5">
      <w:pPr>
        <w:spacing w:after="120" w:line="360" w:lineRule="auto"/>
        <w:rPr>
          <w:rFonts w:ascii="Times New Roman" w:hAnsi="Times New Roman" w:cs="Times New Roman"/>
          <w:b/>
          <w:i/>
          <w:color w:val="0000FF"/>
          <w:sz w:val="28"/>
          <w:szCs w:val="28"/>
          <w:lang w:val="en-US"/>
        </w:rPr>
      </w:pPr>
      <w:r>
        <w:rPr>
          <w:rFonts w:ascii="Times New Roman" w:hAnsi="Times New Roman" w:cs="Times New Roman"/>
          <w:b/>
          <w:lang w:val="en-US"/>
        </w:rPr>
        <w:t>REFERÊ</w:t>
      </w:r>
      <w:r w:rsidRPr="00F11FFD">
        <w:rPr>
          <w:rFonts w:ascii="Times New Roman" w:hAnsi="Times New Roman" w:cs="Times New Roman"/>
          <w:b/>
          <w:lang w:val="en-US"/>
        </w:rPr>
        <w:t xml:space="preserve">NCIAS </w:t>
      </w:r>
    </w:p>
    <w:p w14:paraId="4FBC5480" w14:textId="77777777" w:rsidR="002911B5" w:rsidRDefault="002911B5" w:rsidP="002911B5">
      <w:pPr>
        <w:jc w:val="both"/>
        <w:rPr>
          <w:rFonts w:ascii="Times New Roman" w:hAnsi="Times New Roman" w:cs="Times New Roman"/>
          <w:lang w:val="en-US"/>
        </w:rPr>
      </w:pPr>
    </w:p>
    <w:p w14:paraId="070298EE" w14:textId="77777777" w:rsidR="002911B5" w:rsidRPr="00AD0FF8" w:rsidRDefault="002911B5" w:rsidP="002911B5">
      <w:pPr>
        <w:rPr>
          <w:rFonts w:ascii="Times New Roman" w:hAnsi="Times New Roman" w:cs="Times New Roman"/>
          <w:lang w:val="en-US"/>
        </w:rPr>
      </w:pPr>
    </w:p>
    <w:p w14:paraId="09B1A18E" w14:textId="77777777" w:rsidR="002911B5" w:rsidRDefault="002911B5" w:rsidP="002911B5">
      <w:pPr>
        <w:rPr>
          <w:rFonts w:ascii="Times New Roman" w:eastAsia="Times New Roman" w:hAnsi="Times New Roman" w:cs="Times New Roman"/>
          <w:lang w:val="en-US" w:eastAsia="pt-BR"/>
        </w:rPr>
      </w:pPr>
      <w:r w:rsidRPr="00AD0FF8">
        <w:rPr>
          <w:rFonts w:ascii="Times New Roman" w:hAnsi="Times New Roman" w:cs="Times New Roman"/>
          <w:lang w:val="en-US"/>
        </w:rPr>
        <w:t xml:space="preserve">KLIMKO, Ronald James. </w:t>
      </w:r>
      <w:r w:rsidRPr="00AD0FF8">
        <w:rPr>
          <w:rFonts w:ascii="Times New Roman" w:eastAsia="Arial Unicode MS" w:hAnsi="Times New Roman" w:cs="Times New Roman"/>
          <w:i/>
          <w:shd w:val="clear" w:color="auto" w:fill="FFFFFF"/>
          <w:lang w:val="en-US"/>
        </w:rPr>
        <w:t>Bassoon performance practices and teaching in the United States and Canada</w:t>
      </w:r>
      <w:r w:rsidRPr="00AD0FF8">
        <w:rPr>
          <w:rFonts w:ascii="Times New Roman" w:eastAsia="Arial Unicode MS" w:hAnsi="Times New Roman" w:cs="Times New Roman"/>
          <w:shd w:val="clear" w:color="auto" w:fill="FFFFFF"/>
          <w:lang w:val="en-US"/>
        </w:rPr>
        <w:t xml:space="preserve">. </w:t>
      </w:r>
      <w:r w:rsidRPr="00AD0FF8">
        <w:rPr>
          <w:rFonts w:ascii="Times New Roman" w:eastAsia="Times New Roman" w:hAnsi="Times New Roman" w:cs="Times New Roman"/>
          <w:lang w:val="en-US" w:eastAsia="pt-BR"/>
        </w:rPr>
        <w:t>Moscow: School of Music Publications [University of Idaho], 1974.</w:t>
      </w:r>
    </w:p>
    <w:p w14:paraId="7E8F75CF" w14:textId="77777777" w:rsidR="002911B5" w:rsidRPr="00AD0FF8" w:rsidRDefault="002911B5" w:rsidP="002911B5">
      <w:pPr>
        <w:rPr>
          <w:rFonts w:ascii="Times New Roman" w:eastAsia="Times New Roman" w:hAnsi="Times New Roman" w:cs="Times New Roman"/>
          <w:lang w:val="en-US" w:eastAsia="pt-BR"/>
        </w:rPr>
      </w:pPr>
    </w:p>
    <w:p w14:paraId="60A7935D" w14:textId="77777777" w:rsidR="002911B5" w:rsidRDefault="002911B5" w:rsidP="002911B5">
      <w:pPr>
        <w:rPr>
          <w:rFonts w:ascii="Times New Roman" w:hAnsi="Times New Roman" w:cs="Times New Roman"/>
          <w:lang w:val="en-US"/>
        </w:rPr>
      </w:pPr>
      <w:r>
        <w:rPr>
          <w:rFonts w:ascii="Times New Roman" w:hAnsi="Times New Roman" w:cs="Times New Roman"/>
          <w:lang w:val="en-US"/>
        </w:rPr>
        <w:t xml:space="preserve">SAKAKEENY, George. </w:t>
      </w:r>
      <w:r w:rsidRPr="004A5769">
        <w:rPr>
          <w:rFonts w:ascii="Times New Roman" w:hAnsi="Times New Roman" w:cs="Times New Roman"/>
          <w:i/>
          <w:lang w:val="en-US"/>
        </w:rPr>
        <w:t>Making Reeds Start To Finish.</w:t>
      </w:r>
      <w:r>
        <w:rPr>
          <w:rFonts w:ascii="Times New Roman" w:hAnsi="Times New Roman" w:cs="Times New Roman"/>
          <w:lang w:val="en-US"/>
        </w:rPr>
        <w:t xml:space="preserve"> </w:t>
      </w:r>
      <w:proofErr w:type="gramStart"/>
      <w:r w:rsidRPr="004A5769">
        <w:rPr>
          <w:rFonts w:ascii="Times New Roman" w:hAnsi="Times New Roman" w:cs="Times New Roman"/>
          <w:lang w:val="en-US"/>
        </w:rPr>
        <w:t>Reed e</w:t>
      </w:r>
      <w:r>
        <w:rPr>
          <w:rFonts w:ascii="Times New Roman" w:hAnsi="Times New Roman" w:cs="Times New Roman"/>
          <w:lang w:val="en-US"/>
        </w:rPr>
        <w:t xml:space="preserve"> </w:t>
      </w:r>
      <w:r w:rsidRPr="004A5769">
        <w:rPr>
          <w:rFonts w:ascii="Times New Roman" w:hAnsi="Times New Roman" w:cs="Times New Roman"/>
          <w:lang w:val="en-US"/>
        </w:rPr>
        <w:t>Books</w:t>
      </w:r>
      <w:r>
        <w:rPr>
          <w:rFonts w:ascii="Times New Roman" w:hAnsi="Times New Roman" w:cs="Times New Roman"/>
          <w:lang w:val="en-US"/>
        </w:rPr>
        <w:t xml:space="preserve">, </w:t>
      </w:r>
      <w:r w:rsidRPr="00AD0FF8">
        <w:rPr>
          <w:rFonts w:ascii="Times New Roman" w:hAnsi="Times New Roman" w:cs="Times New Roman"/>
          <w:lang w:val="en-US"/>
        </w:rPr>
        <w:t>2013</w:t>
      </w:r>
      <w:r>
        <w:rPr>
          <w:rFonts w:ascii="Times New Roman" w:hAnsi="Times New Roman" w:cs="Times New Roman"/>
          <w:lang w:val="en-US"/>
        </w:rPr>
        <w:t>.</w:t>
      </w:r>
      <w:proofErr w:type="gramEnd"/>
    </w:p>
    <w:p w14:paraId="17CD38B8" w14:textId="77777777" w:rsidR="002911B5" w:rsidRPr="00AD0FF8" w:rsidRDefault="002911B5" w:rsidP="002911B5">
      <w:pPr>
        <w:rPr>
          <w:rFonts w:ascii="Times New Roman" w:hAnsi="Times New Roman" w:cs="Times New Roman"/>
          <w:lang w:val="en-US"/>
        </w:rPr>
      </w:pPr>
    </w:p>
    <w:p w14:paraId="3705ADD5" w14:textId="77777777" w:rsidR="002911B5" w:rsidRDefault="002911B5" w:rsidP="002911B5">
      <w:pPr>
        <w:shd w:val="clear" w:color="auto" w:fill="FFFFFF"/>
        <w:spacing w:line="240" w:lineRule="atLeast"/>
        <w:rPr>
          <w:rFonts w:ascii="Times New Roman" w:hAnsi="Times New Roman" w:cs="Times New Roman"/>
          <w:lang w:val="en-US"/>
        </w:rPr>
      </w:pPr>
      <w:proofErr w:type="gramStart"/>
      <w:r w:rsidRPr="00AD0FF8">
        <w:rPr>
          <w:rStyle w:val="name"/>
          <w:rFonts w:ascii="Times New Roman" w:hAnsi="Times New Roman" w:cs="Times New Roman"/>
          <w:lang w:val="en-US"/>
        </w:rPr>
        <w:t>SCHILLINGER</w:t>
      </w:r>
      <w:r>
        <w:rPr>
          <w:rStyle w:val="name"/>
          <w:rFonts w:ascii="Times New Roman" w:hAnsi="Times New Roman" w:cs="Times New Roman"/>
          <w:lang w:val="en-US"/>
        </w:rPr>
        <w:t xml:space="preserve">, </w:t>
      </w:r>
      <w:proofErr w:type="spellStart"/>
      <w:r w:rsidRPr="00AD0FF8">
        <w:rPr>
          <w:rStyle w:val="name"/>
          <w:rFonts w:ascii="Times New Roman" w:hAnsi="Times New Roman" w:cs="Times New Roman"/>
          <w:lang w:val="en-US"/>
        </w:rPr>
        <w:t>Christin</w:t>
      </w:r>
      <w:proofErr w:type="spellEnd"/>
      <w:r>
        <w:rPr>
          <w:rStyle w:val="name"/>
          <w:rFonts w:ascii="Times New Roman" w:hAnsi="Times New Roman" w:cs="Times New Roman"/>
          <w:lang w:val="en-US"/>
        </w:rPr>
        <w:t>.</w:t>
      </w:r>
      <w:proofErr w:type="gramEnd"/>
      <w:r w:rsidRPr="00AD0FF8">
        <w:rPr>
          <w:rStyle w:val="name"/>
          <w:rFonts w:ascii="Times New Roman" w:hAnsi="Times New Roman" w:cs="Times New Roman"/>
          <w:lang w:val="en-US"/>
        </w:rPr>
        <w:t xml:space="preserve"> </w:t>
      </w:r>
      <w:r w:rsidRPr="004A5769">
        <w:rPr>
          <w:rFonts w:ascii="Times New Roman" w:hAnsi="Times New Roman" w:cs="Times New Roman"/>
          <w:i/>
          <w:lang w:val="en-US"/>
        </w:rPr>
        <w:t>Bassoon Reed Making:</w:t>
      </w:r>
      <w:r w:rsidRPr="00AD0FF8">
        <w:rPr>
          <w:rFonts w:ascii="Times New Roman" w:hAnsi="Times New Roman" w:cs="Times New Roman"/>
          <w:lang w:val="en-US"/>
        </w:rPr>
        <w:t xml:space="preserve"> A Pedagogic History. </w:t>
      </w:r>
      <w:hyperlink r:id="rId14" w:history="1">
        <w:proofErr w:type="gramStart"/>
        <w:r w:rsidRPr="00AD0FF8">
          <w:rPr>
            <w:rStyle w:val="Hyperlink"/>
            <w:rFonts w:ascii="Times New Roman" w:hAnsi="Times New Roman" w:cs="Times New Roman"/>
            <w:lang w:val="en-US"/>
          </w:rPr>
          <w:t>Indiana University Press</w:t>
        </w:r>
      </w:hyperlink>
      <w:r w:rsidRPr="00AD0FF8">
        <w:rPr>
          <w:rFonts w:ascii="Times New Roman" w:hAnsi="Times New Roman" w:cs="Times New Roman"/>
          <w:lang w:val="en-US"/>
        </w:rPr>
        <w:t>, 2016.</w:t>
      </w:r>
      <w:proofErr w:type="gramEnd"/>
    </w:p>
    <w:p w14:paraId="6FEA86B0" w14:textId="77777777" w:rsidR="002911B5" w:rsidRPr="00AD0FF8" w:rsidRDefault="002911B5" w:rsidP="002911B5">
      <w:pPr>
        <w:shd w:val="clear" w:color="auto" w:fill="FFFFFF"/>
        <w:spacing w:line="240" w:lineRule="atLeast"/>
        <w:rPr>
          <w:rFonts w:ascii="Times New Roman" w:hAnsi="Times New Roman" w:cs="Times New Roman"/>
          <w:lang w:val="en-US"/>
        </w:rPr>
      </w:pPr>
    </w:p>
    <w:p w14:paraId="133E04A1" w14:textId="77777777" w:rsidR="002911B5" w:rsidRDefault="002911B5" w:rsidP="002911B5">
      <w:pPr>
        <w:rPr>
          <w:rFonts w:ascii="Times New Roman" w:hAnsi="Times New Roman" w:cs="Times New Roman"/>
          <w:shd w:val="clear" w:color="auto" w:fill="FFFFFF"/>
          <w:lang w:val="en-US"/>
        </w:rPr>
      </w:pPr>
      <w:r w:rsidRPr="00AD0FF8">
        <w:rPr>
          <w:rFonts w:ascii="Times New Roman" w:hAnsi="Times New Roman" w:cs="Times New Roman"/>
          <w:lang w:val="en-US"/>
        </w:rPr>
        <w:t>SKINNER</w:t>
      </w:r>
      <w:r>
        <w:rPr>
          <w:rFonts w:ascii="Times New Roman" w:hAnsi="Times New Roman" w:cs="Times New Roman"/>
          <w:lang w:val="en-US"/>
        </w:rPr>
        <w:t xml:space="preserve">, </w:t>
      </w:r>
      <w:r w:rsidRPr="00AD0FF8">
        <w:rPr>
          <w:rFonts w:ascii="Times New Roman" w:hAnsi="Times New Roman" w:cs="Times New Roman"/>
          <w:lang w:val="en-US"/>
        </w:rPr>
        <w:t>L</w:t>
      </w:r>
      <w:r>
        <w:rPr>
          <w:rFonts w:ascii="Times New Roman" w:hAnsi="Times New Roman" w:cs="Times New Roman"/>
          <w:lang w:val="en-US"/>
        </w:rPr>
        <w:t xml:space="preserve">ouis; </w:t>
      </w:r>
      <w:r w:rsidRPr="00AD0FF8">
        <w:rPr>
          <w:rFonts w:ascii="Times New Roman" w:hAnsi="Times New Roman" w:cs="Times New Roman"/>
          <w:lang w:val="en-US"/>
        </w:rPr>
        <w:t>MCKAY</w:t>
      </w:r>
      <w:r>
        <w:rPr>
          <w:rFonts w:ascii="Times New Roman" w:hAnsi="Times New Roman" w:cs="Times New Roman"/>
          <w:lang w:val="en-US"/>
        </w:rPr>
        <w:t xml:space="preserve">, </w:t>
      </w:r>
      <w:r w:rsidRPr="00AD0FF8">
        <w:rPr>
          <w:rFonts w:ascii="Times New Roman" w:hAnsi="Times New Roman" w:cs="Times New Roman"/>
          <w:lang w:val="en-US"/>
        </w:rPr>
        <w:t>J</w:t>
      </w:r>
      <w:hyperlink r:id="rId15" w:history="1">
        <w:r>
          <w:rPr>
            <w:rStyle w:val="Hyperlink"/>
            <w:rFonts w:ascii="Times New Roman" w:hAnsi="Times New Roman" w:cs="Times New Roman"/>
            <w:shd w:val="clear" w:color="auto" w:fill="FFFFFF"/>
            <w:lang w:val="en-US"/>
          </w:rPr>
          <w:t>ames</w:t>
        </w:r>
      </w:hyperlink>
      <w:proofErr w:type="gramStart"/>
      <w:r>
        <w:rPr>
          <w:rFonts w:ascii="Times New Roman" w:hAnsi="Times New Roman" w:cs="Times New Roman"/>
          <w:shd w:val="clear" w:color="auto" w:fill="FFFFFF"/>
          <w:lang w:val="en-US"/>
        </w:rPr>
        <w:t xml:space="preserve">; </w:t>
      </w:r>
      <w:r>
        <w:rPr>
          <w:rStyle w:val="apple-converted-space"/>
          <w:rFonts w:ascii="Times New Roman" w:hAnsi="Times New Roman" w:cs="Times New Roman"/>
          <w:shd w:val="clear" w:color="auto" w:fill="FFFFFF"/>
          <w:lang w:val="en-US"/>
        </w:rPr>
        <w:t xml:space="preserve"> </w:t>
      </w:r>
      <w:r w:rsidRPr="00AD0FF8">
        <w:rPr>
          <w:rStyle w:val="apple-converted-space"/>
          <w:rFonts w:ascii="Times New Roman" w:hAnsi="Times New Roman" w:cs="Times New Roman"/>
          <w:shd w:val="clear" w:color="auto" w:fill="FFFFFF"/>
          <w:lang w:val="en-US"/>
        </w:rPr>
        <w:t>HINKLE</w:t>
      </w:r>
      <w:proofErr w:type="gramEnd"/>
      <w:r>
        <w:rPr>
          <w:rStyle w:val="apple-converted-space"/>
          <w:rFonts w:ascii="Times New Roman" w:hAnsi="Times New Roman" w:cs="Times New Roman"/>
          <w:shd w:val="clear" w:color="auto" w:fill="FFFFFF"/>
          <w:lang w:val="en-US"/>
        </w:rPr>
        <w:t xml:space="preserve">, </w:t>
      </w:r>
      <w:hyperlink r:id="rId16" w:history="1">
        <w:r>
          <w:rPr>
            <w:rStyle w:val="Hyperlink"/>
            <w:rFonts w:ascii="Times New Roman" w:hAnsi="Times New Roman" w:cs="Times New Roman"/>
            <w:shd w:val="clear" w:color="auto" w:fill="FFFFFF"/>
            <w:lang w:val="en-US"/>
          </w:rPr>
          <w:t>Russell;</w:t>
        </w:r>
      </w:hyperlink>
      <w:r w:rsidRPr="00AD0FF8">
        <w:rPr>
          <w:rFonts w:ascii="Times New Roman" w:hAnsi="Times New Roman" w:cs="Times New Roman"/>
          <w:lang w:val="en-US"/>
        </w:rPr>
        <w:t xml:space="preserve"> Woodward</w:t>
      </w:r>
      <w:r>
        <w:rPr>
          <w:rFonts w:ascii="Times New Roman" w:hAnsi="Times New Roman" w:cs="Times New Roman"/>
          <w:lang w:val="en-US"/>
        </w:rPr>
        <w:t>, William.</w:t>
      </w:r>
      <w:r w:rsidRPr="00AD0FF8">
        <w:rPr>
          <w:rStyle w:val="apple-converted-space"/>
          <w:rFonts w:ascii="Times New Roman" w:hAnsi="Times New Roman" w:cs="Times New Roman"/>
          <w:shd w:val="clear" w:color="auto" w:fill="FFFFFF"/>
          <w:lang w:val="en-US"/>
        </w:rPr>
        <w:t> </w:t>
      </w:r>
      <w:hyperlink r:id="rId17" w:history="1">
        <w:proofErr w:type="gramStart"/>
        <w:r w:rsidRPr="004A5769">
          <w:rPr>
            <w:rStyle w:val="Hyperlink"/>
            <w:rFonts w:ascii="Times New Roman" w:hAnsi="Times New Roman" w:cs="Times New Roman"/>
            <w:i/>
            <w:shd w:val="clear" w:color="auto" w:fill="FFFFFF"/>
            <w:lang w:val="en-US"/>
          </w:rPr>
          <w:t>International Double Reed Society</w:t>
        </w:r>
      </w:hyperlink>
      <w:r w:rsidRPr="004A5769">
        <w:rPr>
          <w:rFonts w:ascii="Times New Roman" w:hAnsi="Times New Roman" w:cs="Times New Roman"/>
          <w:i/>
          <w:lang w:val="en-US"/>
        </w:rPr>
        <w:t>.</w:t>
      </w:r>
      <w:proofErr w:type="gramEnd"/>
      <w:r w:rsidRPr="00AD0FF8">
        <w:rPr>
          <w:rFonts w:ascii="Times New Roman" w:hAnsi="Times New Roman" w:cs="Times New Roman"/>
          <w:lang w:val="en-US"/>
        </w:rPr>
        <w:t xml:space="preserve"> </w:t>
      </w:r>
      <w:proofErr w:type="gramStart"/>
      <w:r w:rsidRPr="00AD0FF8">
        <w:rPr>
          <w:rFonts w:ascii="Times New Roman" w:hAnsi="Times New Roman" w:cs="Times New Roman"/>
          <w:lang w:val="en-US"/>
        </w:rPr>
        <w:t>I</w:t>
      </w:r>
      <w:r w:rsidRPr="00AD0FF8">
        <w:rPr>
          <w:rFonts w:ascii="Times New Roman" w:hAnsi="Times New Roman" w:cs="Times New Roman"/>
          <w:shd w:val="clear" w:color="auto" w:fill="FFFFFF"/>
          <w:lang w:val="en-US"/>
        </w:rPr>
        <w:t>ndiana University Press, 2000</w:t>
      </w:r>
      <w:r>
        <w:rPr>
          <w:rFonts w:ascii="Times New Roman" w:hAnsi="Times New Roman" w:cs="Times New Roman"/>
          <w:shd w:val="clear" w:color="auto" w:fill="FFFFFF"/>
          <w:lang w:val="en-US"/>
        </w:rPr>
        <w:t>.</w:t>
      </w:r>
      <w:proofErr w:type="gramEnd"/>
    </w:p>
    <w:p w14:paraId="4D443D2D" w14:textId="77777777" w:rsidR="002911B5" w:rsidRPr="00AD0FF8" w:rsidRDefault="002911B5" w:rsidP="002911B5">
      <w:pPr>
        <w:rPr>
          <w:rFonts w:ascii="Times New Roman" w:hAnsi="Times New Roman" w:cs="Times New Roman"/>
          <w:lang w:val="en-US"/>
        </w:rPr>
      </w:pPr>
    </w:p>
    <w:p w14:paraId="4DEBB306" w14:textId="77777777" w:rsidR="002911B5" w:rsidRPr="000C7855" w:rsidRDefault="002911B5" w:rsidP="002911B5">
      <w:pPr>
        <w:rPr>
          <w:rFonts w:ascii="Times New Roman" w:hAnsi="Times New Roman" w:cs="Times New Roman"/>
        </w:rPr>
      </w:pPr>
      <w:proofErr w:type="gramStart"/>
      <w:r w:rsidRPr="00AD0FF8">
        <w:rPr>
          <w:rFonts w:ascii="Times New Roman" w:hAnsi="Times New Roman" w:cs="Times New Roman"/>
          <w:lang w:val="en-US"/>
        </w:rPr>
        <w:t>SPENCER</w:t>
      </w:r>
      <w:r>
        <w:rPr>
          <w:rFonts w:ascii="Times New Roman" w:hAnsi="Times New Roman" w:cs="Times New Roman"/>
          <w:lang w:val="en-US"/>
        </w:rPr>
        <w:t>, By William; MUELLER, Frederick A.</w:t>
      </w:r>
      <w:proofErr w:type="gramEnd"/>
      <w:r>
        <w:rPr>
          <w:rFonts w:ascii="Times New Roman" w:hAnsi="Times New Roman" w:cs="Times New Roman"/>
          <w:lang w:val="en-US"/>
        </w:rPr>
        <w:t xml:space="preserve"> </w:t>
      </w:r>
      <w:r w:rsidRPr="004A5769">
        <w:rPr>
          <w:rFonts w:ascii="Times New Roman" w:hAnsi="Times New Roman" w:cs="Times New Roman"/>
          <w:i/>
          <w:lang w:val="en-US"/>
        </w:rPr>
        <w:t xml:space="preserve">The Art Of </w:t>
      </w:r>
      <w:proofErr w:type="gramStart"/>
      <w:r w:rsidRPr="004A5769">
        <w:rPr>
          <w:rFonts w:ascii="Times New Roman" w:hAnsi="Times New Roman" w:cs="Times New Roman"/>
          <w:i/>
          <w:lang w:val="en-US"/>
        </w:rPr>
        <w:t>Bassoon  Playing</w:t>
      </w:r>
      <w:proofErr w:type="gramEnd"/>
      <w:r>
        <w:rPr>
          <w:rFonts w:ascii="Times New Roman" w:hAnsi="Times New Roman" w:cs="Times New Roman"/>
          <w:lang w:val="en-US"/>
        </w:rPr>
        <w:t xml:space="preserve">. </w:t>
      </w:r>
      <w:proofErr w:type="spellStart"/>
      <w:r w:rsidRPr="000C7855">
        <w:rPr>
          <w:rFonts w:ascii="Times New Roman" w:hAnsi="Times New Roman" w:cs="Times New Roman"/>
        </w:rPr>
        <w:t>Revised</w:t>
      </w:r>
      <w:proofErr w:type="spellEnd"/>
      <w:r w:rsidRPr="000C7855">
        <w:rPr>
          <w:rFonts w:ascii="Times New Roman" w:hAnsi="Times New Roman" w:cs="Times New Roman"/>
        </w:rPr>
        <w:t xml:space="preserve"> </w:t>
      </w:r>
      <w:proofErr w:type="spellStart"/>
      <w:r w:rsidRPr="000C7855">
        <w:rPr>
          <w:rFonts w:ascii="Times New Roman" w:hAnsi="Times New Roman" w:cs="Times New Roman"/>
        </w:rPr>
        <w:t>By</w:t>
      </w:r>
      <w:proofErr w:type="spellEnd"/>
      <w:r w:rsidRPr="000C7855">
        <w:rPr>
          <w:rFonts w:ascii="Times New Roman" w:hAnsi="Times New Roman" w:cs="Times New Roman"/>
        </w:rPr>
        <w:t xml:space="preserve"> Frederick Mueller. Alfred: Edição Revisada, 1969.</w:t>
      </w:r>
    </w:p>
    <w:p w14:paraId="663FD88D" w14:textId="77777777" w:rsidR="002911B5" w:rsidRPr="000C7855" w:rsidRDefault="002911B5" w:rsidP="002911B5">
      <w:pPr>
        <w:spacing w:afterLines="120" w:after="288" w:line="360" w:lineRule="auto"/>
        <w:rPr>
          <w:rFonts w:ascii="Times New Roman" w:hAnsi="Times New Roman" w:cs="Times New Roman"/>
        </w:rPr>
      </w:pPr>
    </w:p>
    <w:p w14:paraId="3A637E3A" w14:textId="77777777" w:rsidR="002911B5" w:rsidRPr="000C7855" w:rsidRDefault="002911B5" w:rsidP="002911B5">
      <w:pPr>
        <w:spacing w:afterLines="120" w:after="288" w:line="360" w:lineRule="auto"/>
        <w:jc w:val="both"/>
        <w:rPr>
          <w:rFonts w:ascii="Times New Roman" w:hAnsi="Times New Roman" w:cs="Times New Roman"/>
        </w:rPr>
      </w:pPr>
    </w:p>
    <w:p w14:paraId="15EE4B38" w14:textId="77777777" w:rsidR="002911B5" w:rsidRPr="000C7855" w:rsidRDefault="002911B5" w:rsidP="002911B5">
      <w:pPr>
        <w:spacing w:afterLines="120" w:after="288" w:line="360" w:lineRule="auto"/>
        <w:jc w:val="both"/>
        <w:rPr>
          <w:rFonts w:ascii="Times New Roman" w:hAnsi="Times New Roman" w:cs="Times New Roman"/>
        </w:rPr>
      </w:pPr>
    </w:p>
    <w:p w14:paraId="71C85624" w14:textId="2525AA85" w:rsidR="002911B5" w:rsidRPr="000C7855" w:rsidRDefault="002911B5" w:rsidP="002911B5">
      <w:pPr>
        <w:rPr>
          <w:rFonts w:ascii="Times New Roman" w:hAnsi="Times New Roman" w:cs="Times New Roman"/>
          <w:b/>
        </w:rPr>
      </w:pPr>
    </w:p>
    <w:sectPr w:rsidR="002911B5" w:rsidRPr="000C7855" w:rsidSect="009409A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1A674" w14:textId="77777777" w:rsidR="0006030C" w:rsidRDefault="0006030C" w:rsidP="002911B5">
      <w:r>
        <w:separator/>
      </w:r>
    </w:p>
  </w:endnote>
  <w:endnote w:type="continuationSeparator" w:id="0">
    <w:p w14:paraId="7E52B584" w14:textId="77777777" w:rsidR="0006030C" w:rsidRDefault="0006030C" w:rsidP="0029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Futura Std 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AC0A1" w14:textId="77777777" w:rsidR="0006030C" w:rsidRDefault="0006030C" w:rsidP="002911B5">
      <w:r>
        <w:separator/>
      </w:r>
    </w:p>
  </w:footnote>
  <w:footnote w:type="continuationSeparator" w:id="0">
    <w:p w14:paraId="31C48629" w14:textId="77777777" w:rsidR="0006030C" w:rsidRDefault="0006030C" w:rsidP="002911B5">
      <w:r>
        <w:continuationSeparator/>
      </w:r>
    </w:p>
  </w:footnote>
  <w:footnote w:id="1">
    <w:p w14:paraId="79E34FFA" w14:textId="77777777" w:rsidR="002911B5" w:rsidRPr="00CE46FD" w:rsidRDefault="002911B5" w:rsidP="002911B5">
      <w:pPr>
        <w:pStyle w:val="Textodenotaderodap"/>
        <w:jc w:val="both"/>
        <w:rPr>
          <w:rFonts w:ascii="Times New Roman" w:hAnsi="Times New Roman" w:cs="Times New Roman"/>
        </w:rPr>
      </w:pPr>
      <w:r w:rsidRPr="00CE46FD">
        <w:rPr>
          <w:rStyle w:val="Refdenotaderodap"/>
          <w:rFonts w:ascii="Times New Roman" w:hAnsi="Times New Roman" w:cs="Times New Roman"/>
        </w:rPr>
        <w:footnoteRef/>
      </w:r>
      <w:r>
        <w:rPr>
          <w:rFonts w:ascii="Times New Roman" w:hAnsi="Times New Roman" w:cs="Times New Roman"/>
        </w:rPr>
        <w:t xml:space="preserve"> Fa</w:t>
      </w:r>
      <w:r w:rsidRPr="00CE46FD">
        <w:rPr>
          <w:rFonts w:ascii="Times New Roman" w:hAnsi="Times New Roman" w:cs="Times New Roman"/>
        </w:rPr>
        <w:t>moso, construtor de palhetas da Alemanha nas décadas de 1930/40.</w:t>
      </w:r>
    </w:p>
  </w:footnote>
  <w:footnote w:id="2">
    <w:p w14:paraId="208017AB" w14:textId="77777777" w:rsidR="002911B5" w:rsidRPr="00CE46FD" w:rsidRDefault="002911B5" w:rsidP="002911B5">
      <w:pPr>
        <w:pStyle w:val="Textodenotaderodap"/>
        <w:jc w:val="both"/>
        <w:rPr>
          <w:rFonts w:ascii="Times New Roman" w:hAnsi="Times New Roman" w:cs="Times New Roman"/>
        </w:rPr>
      </w:pPr>
      <w:r w:rsidRPr="00CE46FD">
        <w:rPr>
          <w:rStyle w:val="Refdenotaderodap"/>
          <w:rFonts w:ascii="Times New Roman" w:hAnsi="Times New Roman" w:cs="Times New Roman"/>
        </w:rPr>
        <w:footnoteRef/>
      </w:r>
      <w:r w:rsidRPr="00CE46FD">
        <w:rPr>
          <w:rFonts w:ascii="Times New Roman" w:hAnsi="Times New Roman" w:cs="Times New Roman"/>
        </w:rPr>
        <w:t xml:space="preserve"> Transcritas do próprio livro de Ronald </w:t>
      </w:r>
      <w:proofErr w:type="spellStart"/>
      <w:r w:rsidRPr="00CE46FD">
        <w:rPr>
          <w:rFonts w:ascii="Times New Roman" w:hAnsi="Times New Roman" w:cs="Times New Roman"/>
        </w:rPr>
        <w:t>Klimko</w:t>
      </w:r>
      <w:proofErr w:type="spellEnd"/>
      <w:r w:rsidRPr="00CE46FD">
        <w:rPr>
          <w:rFonts w:ascii="Times New Roman" w:hAnsi="Times New Roman" w:cs="Times New Roman"/>
        </w:rPr>
        <w:t>, que contém a pesquisa em números, p. 52-53.</w:t>
      </w:r>
    </w:p>
  </w:footnote>
  <w:footnote w:id="3">
    <w:p w14:paraId="6D18B9AF" w14:textId="77777777" w:rsidR="002911B5" w:rsidRPr="00CE46FD" w:rsidRDefault="002911B5" w:rsidP="002911B5">
      <w:pPr>
        <w:pStyle w:val="Textodenotaderodap"/>
        <w:jc w:val="both"/>
        <w:rPr>
          <w:rFonts w:ascii="Times New Roman" w:hAnsi="Times New Roman" w:cs="Times New Roman"/>
        </w:rPr>
      </w:pPr>
      <w:r w:rsidRPr="00CE46FD">
        <w:rPr>
          <w:rStyle w:val="Refdenotaderodap"/>
          <w:rFonts w:ascii="Times New Roman" w:hAnsi="Times New Roman" w:cs="Times New Roman"/>
        </w:rPr>
        <w:footnoteRef/>
      </w:r>
      <w:r w:rsidRPr="00CE46FD">
        <w:rPr>
          <w:rFonts w:ascii="Times New Roman" w:hAnsi="Times New Roman" w:cs="Times New Roman"/>
        </w:rPr>
        <w:t xml:space="preserve"> Questionário contido no Livro de Ronald </w:t>
      </w:r>
      <w:proofErr w:type="spellStart"/>
      <w:r w:rsidRPr="00CE46FD">
        <w:rPr>
          <w:rFonts w:ascii="Times New Roman" w:hAnsi="Times New Roman" w:cs="Times New Roman"/>
        </w:rPr>
        <w:t>Klimko</w:t>
      </w:r>
      <w:proofErr w:type="spellEnd"/>
      <w:r w:rsidRPr="00CE46FD">
        <w:rPr>
          <w:rFonts w:ascii="Times New Roman" w:hAnsi="Times New Roman" w:cs="Times New Roman"/>
        </w:rPr>
        <w:t>.</w:t>
      </w:r>
    </w:p>
  </w:footnote>
  <w:footnote w:id="4">
    <w:p w14:paraId="6898621D" w14:textId="77777777" w:rsidR="002911B5" w:rsidRPr="00CE46FD" w:rsidRDefault="002911B5" w:rsidP="002911B5">
      <w:pPr>
        <w:jc w:val="both"/>
        <w:rPr>
          <w:rFonts w:ascii="Times New Roman" w:hAnsi="Times New Roman" w:cs="Times New Roman"/>
          <w:i/>
          <w:sz w:val="20"/>
          <w:szCs w:val="20"/>
        </w:rPr>
      </w:pPr>
      <w:r w:rsidRPr="00CE46FD">
        <w:rPr>
          <w:rStyle w:val="Refdenotaderodap"/>
          <w:rFonts w:ascii="Times New Roman" w:hAnsi="Times New Roman" w:cs="Times New Roman"/>
        </w:rPr>
        <w:footnoteRef/>
      </w:r>
      <w:r w:rsidRPr="00CE46FD">
        <w:rPr>
          <w:rFonts w:ascii="Times New Roman" w:hAnsi="Times New Roman" w:cs="Times New Roman"/>
          <w:sz w:val="20"/>
          <w:szCs w:val="20"/>
        </w:rPr>
        <w:t xml:space="preserve"> E</w:t>
      </w:r>
      <w:r>
        <w:rPr>
          <w:rFonts w:ascii="Times New Roman" w:hAnsi="Times New Roman" w:cs="Times New Roman"/>
          <w:sz w:val="20"/>
          <w:szCs w:val="20"/>
        </w:rPr>
        <w:t>ss</w:t>
      </w:r>
      <w:r w:rsidRPr="00CE46FD">
        <w:rPr>
          <w:rFonts w:ascii="Times New Roman" w:hAnsi="Times New Roman" w:cs="Times New Roman"/>
          <w:sz w:val="20"/>
          <w:szCs w:val="20"/>
        </w:rPr>
        <w:t>es dados foram coletados por mim, através de e-mails e/ou contatos pessoais de fagotistas que vivem no Brasil e no Exterior. São valores, em milímetros, considerados atuais em pleno uso, os resul</w:t>
      </w:r>
      <w:r>
        <w:rPr>
          <w:rFonts w:ascii="Times New Roman" w:hAnsi="Times New Roman" w:cs="Times New Roman"/>
          <w:sz w:val="20"/>
          <w:szCs w:val="20"/>
        </w:rPr>
        <w:t>tados mostraram uma maior influê</w:t>
      </w:r>
      <w:r w:rsidRPr="00CE46FD">
        <w:rPr>
          <w:rFonts w:ascii="Times New Roman" w:hAnsi="Times New Roman" w:cs="Times New Roman"/>
          <w:sz w:val="20"/>
          <w:szCs w:val="20"/>
        </w:rPr>
        <w:t>ncia do estilo europeu de fazer as palhetas, no que diz respeito à escolha de medidas externas.</w:t>
      </w:r>
    </w:p>
  </w:footnote>
  <w:footnote w:id="5">
    <w:p w14:paraId="38F8CFF9" w14:textId="77777777" w:rsidR="002911B5" w:rsidRPr="00CE46FD" w:rsidRDefault="002911B5" w:rsidP="002911B5">
      <w:pPr>
        <w:jc w:val="both"/>
        <w:rPr>
          <w:rFonts w:ascii="Times New Roman" w:hAnsi="Times New Roman" w:cs="Times New Roman"/>
          <w:sz w:val="20"/>
          <w:szCs w:val="20"/>
        </w:rPr>
      </w:pPr>
      <w:r w:rsidRPr="00CE46FD">
        <w:rPr>
          <w:rStyle w:val="Refdenotaderodap"/>
          <w:rFonts w:ascii="Times New Roman" w:hAnsi="Times New Roman" w:cs="Times New Roman"/>
        </w:rPr>
        <w:footnoteRef/>
      </w:r>
      <w:r>
        <w:rPr>
          <w:rFonts w:ascii="Times New Roman" w:hAnsi="Times New Roman" w:cs="Times New Roman"/>
          <w:sz w:val="20"/>
          <w:szCs w:val="20"/>
        </w:rPr>
        <w:t xml:space="preserve"> Louis Skinner,</w:t>
      </w:r>
      <w:r w:rsidRPr="00CE46FD">
        <w:rPr>
          <w:rFonts w:ascii="Times New Roman" w:hAnsi="Times New Roman" w:cs="Times New Roman"/>
          <w:sz w:val="20"/>
          <w:szCs w:val="20"/>
        </w:rPr>
        <w:t xml:space="preserve"> fagoti</w:t>
      </w:r>
      <w:r>
        <w:rPr>
          <w:rFonts w:ascii="Times New Roman" w:hAnsi="Times New Roman" w:cs="Times New Roman"/>
          <w:sz w:val="20"/>
          <w:szCs w:val="20"/>
        </w:rPr>
        <w:t>sta americano nascido em 1918. D</w:t>
      </w:r>
      <w:r w:rsidRPr="00CE46FD">
        <w:rPr>
          <w:rFonts w:ascii="Times New Roman" w:hAnsi="Times New Roman" w:cs="Times New Roman"/>
          <w:sz w:val="20"/>
          <w:szCs w:val="20"/>
        </w:rPr>
        <w:t>evot</w:t>
      </w:r>
      <w:r>
        <w:rPr>
          <w:rFonts w:ascii="Times New Roman" w:hAnsi="Times New Roman" w:cs="Times New Roman"/>
          <w:sz w:val="20"/>
          <w:szCs w:val="20"/>
        </w:rPr>
        <w:t>ou 54 anos de sua vida aos estudos de</w:t>
      </w:r>
      <w:r w:rsidRPr="00CE46FD">
        <w:rPr>
          <w:rFonts w:ascii="Times New Roman" w:hAnsi="Times New Roman" w:cs="Times New Roman"/>
          <w:sz w:val="20"/>
          <w:szCs w:val="20"/>
        </w:rPr>
        <w:t xml:space="preserve"> palhetas, adotando os estilos de doi</w:t>
      </w:r>
      <w:r>
        <w:rPr>
          <w:rFonts w:ascii="Times New Roman" w:hAnsi="Times New Roman" w:cs="Times New Roman"/>
          <w:sz w:val="20"/>
          <w:szCs w:val="20"/>
        </w:rPr>
        <w:t xml:space="preserve">s fabricantes alemães famosos: </w:t>
      </w:r>
      <w:proofErr w:type="spellStart"/>
      <w:r w:rsidRPr="00CE46FD">
        <w:rPr>
          <w:rFonts w:ascii="Times New Roman" w:hAnsi="Times New Roman" w:cs="Times New Roman"/>
          <w:sz w:val="20"/>
          <w:szCs w:val="20"/>
        </w:rPr>
        <w:t>Mechler</w:t>
      </w:r>
      <w:proofErr w:type="spellEnd"/>
      <w:r w:rsidRPr="00CE46FD">
        <w:rPr>
          <w:rFonts w:ascii="Times New Roman" w:hAnsi="Times New Roman" w:cs="Times New Roman"/>
          <w:sz w:val="20"/>
          <w:szCs w:val="20"/>
        </w:rPr>
        <w:t xml:space="preserve"> e </w:t>
      </w:r>
      <w:proofErr w:type="spellStart"/>
      <w:r w:rsidRPr="00CE46FD">
        <w:rPr>
          <w:rFonts w:ascii="Times New Roman" w:hAnsi="Times New Roman" w:cs="Times New Roman"/>
          <w:sz w:val="20"/>
          <w:szCs w:val="20"/>
        </w:rPr>
        <w:t>Knoche</w:t>
      </w:r>
      <w:r>
        <w:rPr>
          <w:rFonts w:ascii="Times New Roman" w:hAnsi="Times New Roman" w:cs="Times New Roman"/>
          <w:sz w:val="20"/>
          <w:szCs w:val="20"/>
        </w:rPr>
        <w:t>nhauer</w:t>
      </w:r>
      <w:proofErr w:type="spellEnd"/>
      <w:r w:rsidRPr="00CE46FD">
        <w:rPr>
          <w:rFonts w:ascii="Times New Roman" w:hAnsi="Times New Roman" w:cs="Times New Roman"/>
          <w:sz w:val="20"/>
          <w:szCs w:val="20"/>
        </w:rPr>
        <w:t>.</w:t>
      </w:r>
    </w:p>
  </w:footnote>
  <w:footnote w:id="6">
    <w:p w14:paraId="3C4F4A57" w14:textId="77777777" w:rsidR="002911B5" w:rsidRPr="00CE46FD" w:rsidRDefault="002911B5" w:rsidP="002911B5">
      <w:pPr>
        <w:jc w:val="both"/>
        <w:rPr>
          <w:rFonts w:ascii="Times New Roman" w:hAnsi="Times New Roman" w:cs="Times New Roman"/>
          <w:sz w:val="20"/>
          <w:szCs w:val="20"/>
        </w:rPr>
      </w:pPr>
      <w:r w:rsidRPr="00CE46FD">
        <w:rPr>
          <w:rStyle w:val="Refdenotaderodap"/>
          <w:rFonts w:ascii="Times New Roman" w:hAnsi="Times New Roman" w:cs="Times New Roman"/>
        </w:rPr>
        <w:footnoteRef/>
      </w:r>
      <w:r>
        <w:rPr>
          <w:rFonts w:ascii="Times New Roman" w:hAnsi="Times New Roman" w:cs="Times New Roman"/>
          <w:sz w:val="20"/>
          <w:szCs w:val="20"/>
        </w:rPr>
        <w:t xml:space="preserve"> Carl </w:t>
      </w:r>
      <w:proofErr w:type="spellStart"/>
      <w:r>
        <w:rPr>
          <w:rFonts w:ascii="Times New Roman" w:hAnsi="Times New Roman" w:cs="Times New Roman"/>
          <w:sz w:val="20"/>
          <w:szCs w:val="20"/>
        </w:rPr>
        <w:t>Mechler</w:t>
      </w:r>
      <w:proofErr w:type="spellEnd"/>
      <w:r>
        <w:rPr>
          <w:rFonts w:ascii="Times New Roman" w:hAnsi="Times New Roman" w:cs="Times New Roman"/>
          <w:sz w:val="20"/>
          <w:szCs w:val="20"/>
        </w:rPr>
        <w:t>, fagotista da Ó</w:t>
      </w:r>
      <w:r w:rsidRPr="00CE46FD">
        <w:rPr>
          <w:rFonts w:ascii="Times New Roman" w:hAnsi="Times New Roman" w:cs="Times New Roman"/>
          <w:sz w:val="20"/>
          <w:szCs w:val="20"/>
        </w:rPr>
        <w:t>pera de Darmstadt até</w:t>
      </w:r>
      <w:r>
        <w:rPr>
          <w:rFonts w:ascii="Times New Roman" w:hAnsi="Times New Roman" w:cs="Times New Roman"/>
          <w:sz w:val="20"/>
          <w:szCs w:val="20"/>
        </w:rPr>
        <w:t xml:space="preserve"> 1933, quando judeus e simpatizantes foram expulsos e</w:t>
      </w:r>
      <w:r w:rsidRPr="00CE46FD">
        <w:rPr>
          <w:rFonts w:ascii="Times New Roman" w:hAnsi="Times New Roman" w:cs="Times New Roman"/>
          <w:sz w:val="20"/>
          <w:szCs w:val="20"/>
        </w:rPr>
        <w:t xml:space="preserve"> muitos de seus colegas morreram e</w:t>
      </w:r>
      <w:r>
        <w:rPr>
          <w:rFonts w:ascii="Times New Roman" w:hAnsi="Times New Roman" w:cs="Times New Roman"/>
          <w:sz w:val="20"/>
          <w:szCs w:val="20"/>
        </w:rPr>
        <w:t>m campos de concentração.  F</w:t>
      </w:r>
      <w:r w:rsidRPr="00CE46FD">
        <w:rPr>
          <w:rFonts w:ascii="Times New Roman" w:hAnsi="Times New Roman" w:cs="Times New Roman"/>
          <w:sz w:val="20"/>
          <w:szCs w:val="20"/>
        </w:rPr>
        <w:t>azia excelentes palhetas estilo cônico reto. Ou seja, a medida decresce do p</w:t>
      </w:r>
      <w:r>
        <w:rPr>
          <w:rFonts w:ascii="Times New Roman" w:hAnsi="Times New Roman" w:cs="Times New Roman"/>
          <w:sz w:val="20"/>
          <w:szCs w:val="20"/>
        </w:rPr>
        <w:t>onto do primeiro arame em direção a ponta. Sua</w:t>
      </w:r>
      <w:r w:rsidRPr="00CE46FD">
        <w:rPr>
          <w:rFonts w:ascii="Times New Roman" w:hAnsi="Times New Roman" w:cs="Times New Roman"/>
          <w:sz w:val="20"/>
          <w:szCs w:val="20"/>
        </w:rPr>
        <w:t xml:space="preserve"> conicidade acontece em todo o comprimento da lâmina.</w:t>
      </w:r>
    </w:p>
  </w:footnote>
  <w:footnote w:id="7">
    <w:p w14:paraId="48E3BF00" w14:textId="77777777" w:rsidR="002911B5" w:rsidRPr="00CE46FD" w:rsidRDefault="002911B5" w:rsidP="002911B5">
      <w:pPr>
        <w:jc w:val="both"/>
        <w:rPr>
          <w:rFonts w:ascii="Times New Roman" w:hAnsi="Times New Roman" w:cs="Times New Roman"/>
          <w:sz w:val="20"/>
          <w:szCs w:val="20"/>
        </w:rPr>
      </w:pPr>
      <w:r w:rsidRPr="00CE46FD">
        <w:rPr>
          <w:rStyle w:val="Refdenotaderodap"/>
          <w:rFonts w:ascii="Times New Roman" w:hAnsi="Times New Roman" w:cs="Times New Roman"/>
        </w:rPr>
        <w:footnoteRef/>
      </w:r>
      <w:r w:rsidRPr="00CE46FD">
        <w:rPr>
          <w:rFonts w:ascii="Times New Roman" w:hAnsi="Times New Roman" w:cs="Times New Roman"/>
          <w:sz w:val="20"/>
          <w:szCs w:val="20"/>
        </w:rPr>
        <w:t xml:space="preserve">Wilhelm </w:t>
      </w:r>
      <w:proofErr w:type="spellStart"/>
      <w:r w:rsidRPr="00CE46FD">
        <w:rPr>
          <w:rFonts w:ascii="Times New Roman" w:hAnsi="Times New Roman" w:cs="Times New Roman"/>
          <w:sz w:val="20"/>
          <w:szCs w:val="20"/>
        </w:rPr>
        <w:t>Knochenhauer</w:t>
      </w:r>
      <w:proofErr w:type="spellEnd"/>
      <w:r>
        <w:rPr>
          <w:rFonts w:ascii="Times New Roman" w:hAnsi="Times New Roman" w:cs="Times New Roman"/>
          <w:sz w:val="20"/>
          <w:szCs w:val="20"/>
        </w:rPr>
        <w:t>,</w:t>
      </w:r>
      <w:r w:rsidRPr="00CE46FD">
        <w:rPr>
          <w:rFonts w:ascii="Times New Roman" w:hAnsi="Times New Roman" w:cs="Times New Roman"/>
          <w:sz w:val="20"/>
          <w:szCs w:val="20"/>
        </w:rPr>
        <w:t xml:space="preserve"> fagotista da Orquestra Sinfônica de Dresden</w:t>
      </w:r>
      <w:r>
        <w:rPr>
          <w:rFonts w:ascii="Times New Roman" w:hAnsi="Times New Roman" w:cs="Times New Roman"/>
          <w:sz w:val="20"/>
          <w:szCs w:val="20"/>
        </w:rPr>
        <w:t>. F</w:t>
      </w:r>
      <w:r w:rsidRPr="00CE46FD">
        <w:rPr>
          <w:rFonts w:ascii="Times New Roman" w:hAnsi="Times New Roman" w:cs="Times New Roman"/>
          <w:sz w:val="20"/>
          <w:szCs w:val="20"/>
        </w:rPr>
        <w:t>abricava palhetas com a ponta cônica, pelas quais ficou famoso. Grande parte da lâmina vem com uma ras</w:t>
      </w:r>
      <w:r>
        <w:rPr>
          <w:rFonts w:ascii="Times New Roman" w:hAnsi="Times New Roman" w:cs="Times New Roman"/>
          <w:sz w:val="20"/>
          <w:szCs w:val="20"/>
        </w:rPr>
        <w:t>pagem paralela e somente próxima da ponta ele decresce. Su</w:t>
      </w:r>
      <w:r w:rsidRPr="00CE46FD">
        <w:rPr>
          <w:rFonts w:ascii="Times New Roman" w:hAnsi="Times New Roman" w:cs="Times New Roman"/>
          <w:sz w:val="20"/>
          <w:szCs w:val="20"/>
        </w:rPr>
        <w:t>a conicidade aparece somente na proximidade da ponta.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75D1"/>
    <w:multiLevelType w:val="hybridMultilevel"/>
    <w:tmpl w:val="32067F2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441234F4"/>
    <w:multiLevelType w:val="hybridMultilevel"/>
    <w:tmpl w:val="7AD005A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4F095961"/>
    <w:multiLevelType w:val="hybridMultilevel"/>
    <w:tmpl w:val="45F65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B264EC"/>
    <w:multiLevelType w:val="hybridMultilevel"/>
    <w:tmpl w:val="FEBE474A"/>
    <w:lvl w:ilvl="0" w:tplc="FA345FA2">
      <w:start w:val="1"/>
      <w:numFmt w:val="bullet"/>
      <w:lvlText w:val="-"/>
      <w:lvlJc w:val="left"/>
      <w:pPr>
        <w:ind w:left="1287" w:hanging="360"/>
      </w:pPr>
      <w:rPr>
        <w:rFonts w:ascii="Calibri" w:eastAsia="Arial Unicode MS" w:hAnsi="Calibri" w:cs="Calibri"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5EB10723"/>
    <w:multiLevelType w:val="hybridMultilevel"/>
    <w:tmpl w:val="541E9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B5"/>
    <w:rsid w:val="0006030C"/>
    <w:rsid w:val="001C178B"/>
    <w:rsid w:val="002911B5"/>
    <w:rsid w:val="00413083"/>
    <w:rsid w:val="00560226"/>
    <w:rsid w:val="00633A75"/>
    <w:rsid w:val="009409AF"/>
    <w:rsid w:val="00B86829"/>
    <w:rsid w:val="00D04A39"/>
    <w:rsid w:val="00EE557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43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B5"/>
  </w:style>
  <w:style w:type="paragraph" w:styleId="Ttulo1">
    <w:name w:val="heading 1"/>
    <w:next w:val="Normal"/>
    <w:link w:val="Ttulo1Char"/>
    <w:rsid w:val="002911B5"/>
    <w:pPr>
      <w:keepNext/>
      <w:pBdr>
        <w:top w:val="nil"/>
        <w:left w:val="nil"/>
        <w:bottom w:val="nil"/>
        <w:right w:val="nil"/>
        <w:between w:val="nil"/>
        <w:bar w:val="nil"/>
      </w:pBdr>
      <w:spacing w:before="240" w:after="60" w:line="259" w:lineRule="auto"/>
      <w:outlineLvl w:val="0"/>
    </w:pPr>
    <w:rPr>
      <w:rFonts w:ascii="Cambria" w:eastAsia="Cambria" w:hAnsi="Cambria" w:cs="Cambria"/>
      <w:b/>
      <w:bCs/>
      <w:color w:val="000000"/>
      <w:kern w:val="32"/>
      <w:sz w:val="32"/>
      <w:szCs w:val="32"/>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11B5"/>
    <w:rPr>
      <w:rFonts w:ascii="Cambria" w:eastAsia="Cambria" w:hAnsi="Cambria" w:cs="Cambria"/>
      <w:b/>
      <w:bCs/>
      <w:color w:val="000000"/>
      <w:kern w:val="32"/>
      <w:sz w:val="32"/>
      <w:szCs w:val="32"/>
      <w:u w:color="000000"/>
      <w:bdr w:val="nil"/>
      <w:lang w:val="pt-PT" w:eastAsia="pt-BR"/>
    </w:rPr>
  </w:style>
  <w:style w:type="paragraph" w:styleId="Textodecomentrio">
    <w:name w:val="annotation text"/>
    <w:basedOn w:val="Normal"/>
    <w:link w:val="TextodecomentrioChar"/>
    <w:uiPriority w:val="99"/>
    <w:unhideWhenUsed/>
    <w:rsid w:val="002911B5"/>
  </w:style>
  <w:style w:type="character" w:customStyle="1" w:styleId="TextodecomentrioChar">
    <w:name w:val="Texto de comentário Char"/>
    <w:basedOn w:val="Fontepargpadro"/>
    <w:link w:val="Textodecomentrio"/>
    <w:uiPriority w:val="99"/>
    <w:rsid w:val="002911B5"/>
  </w:style>
  <w:style w:type="paragraph" w:customStyle="1" w:styleId="Default">
    <w:name w:val="Default"/>
    <w:rsid w:val="002911B5"/>
    <w:pPr>
      <w:widowControl w:val="0"/>
      <w:autoSpaceDE w:val="0"/>
      <w:autoSpaceDN w:val="0"/>
      <w:adjustRightInd w:val="0"/>
    </w:pPr>
    <w:rPr>
      <w:rFonts w:ascii="Arial" w:hAnsi="Arial" w:cs="Arial"/>
      <w:color w:val="000000"/>
      <w:lang w:val="en-US"/>
    </w:rPr>
  </w:style>
  <w:style w:type="paragraph" w:styleId="Textodebalo">
    <w:name w:val="Balloon Text"/>
    <w:basedOn w:val="Normal"/>
    <w:link w:val="TextodebaloChar"/>
    <w:uiPriority w:val="99"/>
    <w:semiHidden/>
    <w:unhideWhenUsed/>
    <w:rsid w:val="002911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911B5"/>
    <w:rPr>
      <w:rFonts w:ascii="Lucida Grande" w:hAnsi="Lucida Grande" w:cs="Lucida Grande"/>
      <w:sz w:val="18"/>
      <w:szCs w:val="18"/>
    </w:rPr>
  </w:style>
  <w:style w:type="paragraph" w:styleId="Cabealho">
    <w:name w:val="header"/>
    <w:basedOn w:val="Normal"/>
    <w:link w:val="CabealhoChar"/>
    <w:uiPriority w:val="99"/>
    <w:unhideWhenUsed/>
    <w:rsid w:val="002911B5"/>
    <w:pPr>
      <w:tabs>
        <w:tab w:val="center" w:pos="4320"/>
        <w:tab w:val="right" w:pos="8640"/>
      </w:tabs>
    </w:pPr>
  </w:style>
  <w:style w:type="character" w:customStyle="1" w:styleId="CabealhoChar">
    <w:name w:val="Cabeçalho Char"/>
    <w:basedOn w:val="Fontepargpadro"/>
    <w:link w:val="Cabealho"/>
    <w:uiPriority w:val="99"/>
    <w:rsid w:val="002911B5"/>
  </w:style>
  <w:style w:type="paragraph" w:styleId="Rodap">
    <w:name w:val="footer"/>
    <w:basedOn w:val="Normal"/>
    <w:link w:val="RodapChar"/>
    <w:uiPriority w:val="99"/>
    <w:unhideWhenUsed/>
    <w:rsid w:val="002911B5"/>
    <w:pPr>
      <w:tabs>
        <w:tab w:val="center" w:pos="4320"/>
        <w:tab w:val="right" w:pos="8640"/>
      </w:tabs>
    </w:pPr>
  </w:style>
  <w:style w:type="character" w:customStyle="1" w:styleId="RodapChar">
    <w:name w:val="Rodapé Char"/>
    <w:basedOn w:val="Fontepargpadro"/>
    <w:link w:val="Rodap"/>
    <w:uiPriority w:val="99"/>
    <w:rsid w:val="002911B5"/>
  </w:style>
  <w:style w:type="paragraph" w:styleId="PargrafodaLista">
    <w:name w:val="List Paragraph"/>
    <w:basedOn w:val="Normal"/>
    <w:uiPriority w:val="34"/>
    <w:qFormat/>
    <w:rsid w:val="002911B5"/>
    <w:pPr>
      <w:widowControl w:val="0"/>
      <w:autoSpaceDE w:val="0"/>
      <w:autoSpaceDN w:val="0"/>
      <w:adjustRightInd w:val="0"/>
    </w:pPr>
    <w:rPr>
      <w:rFonts w:ascii="Times New Roman" w:hAnsi="Times New Roman" w:cs="Times New Roman"/>
      <w:lang w:val="en-US"/>
    </w:rPr>
  </w:style>
  <w:style w:type="character" w:styleId="Hyperlink">
    <w:name w:val="Hyperlink"/>
    <w:basedOn w:val="Fontepargpadro"/>
    <w:uiPriority w:val="99"/>
    <w:unhideWhenUsed/>
    <w:rsid w:val="002911B5"/>
    <w:rPr>
      <w:color w:val="0000FF" w:themeColor="hyperlink"/>
      <w:u w:val="single"/>
    </w:rPr>
  </w:style>
  <w:style w:type="table" w:styleId="Tabelacomgrade">
    <w:name w:val="Table Grid"/>
    <w:basedOn w:val="Tabelanormal"/>
    <w:uiPriority w:val="59"/>
    <w:rsid w:val="0029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2911B5"/>
    <w:pPr>
      <w:widowControl w:val="0"/>
      <w:autoSpaceDE w:val="0"/>
      <w:autoSpaceDN w:val="0"/>
      <w:adjustRightInd w:val="0"/>
      <w:spacing w:line="241" w:lineRule="atLeast"/>
    </w:pPr>
    <w:rPr>
      <w:rFonts w:ascii="Futura Std Book" w:eastAsia="MS Mincho" w:hAnsi="Futura Std Book" w:cs="Times New Roman"/>
      <w:lang w:val="en-US"/>
    </w:rPr>
  </w:style>
  <w:style w:type="character" w:customStyle="1" w:styleId="A3">
    <w:name w:val="A3"/>
    <w:uiPriority w:val="99"/>
    <w:rsid w:val="002911B5"/>
    <w:rPr>
      <w:rFonts w:cs="Futura Std Book"/>
      <w:i/>
      <w:iCs/>
      <w:color w:val="1982A7"/>
      <w:sz w:val="20"/>
      <w:szCs w:val="20"/>
    </w:rPr>
  </w:style>
  <w:style w:type="paragraph" w:customStyle="1" w:styleId="Corpo">
    <w:name w:val="Corpo"/>
    <w:rsid w:val="002911B5"/>
    <w:pPr>
      <w:spacing w:after="160" w:line="254" w:lineRule="auto"/>
    </w:pPr>
    <w:rPr>
      <w:rFonts w:ascii="Calibri" w:eastAsia="Calibri" w:hAnsi="Calibri" w:cs="Calibri"/>
      <w:color w:val="000000"/>
      <w:sz w:val="22"/>
      <w:szCs w:val="22"/>
      <w:u w:color="000000"/>
      <w:lang w:eastAsia="pt-BR"/>
    </w:rPr>
  </w:style>
  <w:style w:type="paragraph" w:styleId="Textodenotaderodap">
    <w:name w:val="footnote text"/>
    <w:basedOn w:val="Normal"/>
    <w:link w:val="TextodenotaderodapChar"/>
    <w:uiPriority w:val="99"/>
    <w:unhideWhenUsed/>
    <w:rsid w:val="002911B5"/>
    <w:rPr>
      <w:sz w:val="20"/>
      <w:szCs w:val="20"/>
    </w:rPr>
  </w:style>
  <w:style w:type="character" w:customStyle="1" w:styleId="TextodenotaderodapChar">
    <w:name w:val="Texto de nota de rodapé Char"/>
    <w:basedOn w:val="Fontepargpadro"/>
    <w:link w:val="Textodenotaderodap"/>
    <w:uiPriority w:val="99"/>
    <w:rsid w:val="002911B5"/>
    <w:rPr>
      <w:sz w:val="20"/>
      <w:szCs w:val="20"/>
    </w:rPr>
  </w:style>
  <w:style w:type="character" w:styleId="Refdenotaderodap">
    <w:name w:val="footnote reference"/>
    <w:basedOn w:val="Fontepargpadro"/>
    <w:uiPriority w:val="99"/>
    <w:semiHidden/>
    <w:unhideWhenUsed/>
    <w:rsid w:val="002911B5"/>
    <w:rPr>
      <w:vertAlign w:val="superscript"/>
    </w:rPr>
  </w:style>
  <w:style w:type="paragraph" w:customStyle="1" w:styleId="Padro">
    <w:name w:val="Padrão"/>
    <w:rsid w:val="002911B5"/>
    <w:pPr>
      <w:pBdr>
        <w:top w:val="nil"/>
        <w:left w:val="nil"/>
        <w:bottom w:val="nil"/>
        <w:right w:val="nil"/>
        <w:between w:val="nil"/>
        <w:bar w:val="nil"/>
      </w:pBdr>
      <w:spacing w:after="160" w:line="259" w:lineRule="auto"/>
    </w:pPr>
    <w:rPr>
      <w:rFonts w:ascii="Helvetica" w:eastAsia="Arial Unicode MS" w:hAnsi="Arial Unicode MS" w:cs="Arial Unicode MS"/>
      <w:color w:val="000000"/>
      <w:sz w:val="22"/>
      <w:szCs w:val="22"/>
      <w:u w:color="000000"/>
      <w:bdr w:val="nil"/>
      <w:lang w:val="pt-PT" w:eastAsia="pt-BR"/>
    </w:rPr>
  </w:style>
  <w:style w:type="character" w:customStyle="1" w:styleId="apple-converted-space">
    <w:name w:val="apple-converted-space"/>
    <w:basedOn w:val="Fontepargpadro"/>
    <w:rsid w:val="002911B5"/>
  </w:style>
  <w:style w:type="character" w:customStyle="1" w:styleId="name">
    <w:name w:val="name"/>
    <w:basedOn w:val="Fontepargpadro"/>
    <w:rsid w:val="00291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B5"/>
  </w:style>
  <w:style w:type="paragraph" w:styleId="Ttulo1">
    <w:name w:val="heading 1"/>
    <w:next w:val="Normal"/>
    <w:link w:val="Ttulo1Char"/>
    <w:rsid w:val="002911B5"/>
    <w:pPr>
      <w:keepNext/>
      <w:pBdr>
        <w:top w:val="nil"/>
        <w:left w:val="nil"/>
        <w:bottom w:val="nil"/>
        <w:right w:val="nil"/>
        <w:between w:val="nil"/>
        <w:bar w:val="nil"/>
      </w:pBdr>
      <w:spacing w:before="240" w:after="60" w:line="259" w:lineRule="auto"/>
      <w:outlineLvl w:val="0"/>
    </w:pPr>
    <w:rPr>
      <w:rFonts w:ascii="Cambria" w:eastAsia="Cambria" w:hAnsi="Cambria" w:cs="Cambria"/>
      <w:b/>
      <w:bCs/>
      <w:color w:val="000000"/>
      <w:kern w:val="32"/>
      <w:sz w:val="32"/>
      <w:szCs w:val="32"/>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11B5"/>
    <w:rPr>
      <w:rFonts w:ascii="Cambria" w:eastAsia="Cambria" w:hAnsi="Cambria" w:cs="Cambria"/>
      <w:b/>
      <w:bCs/>
      <w:color w:val="000000"/>
      <w:kern w:val="32"/>
      <w:sz w:val="32"/>
      <w:szCs w:val="32"/>
      <w:u w:color="000000"/>
      <w:bdr w:val="nil"/>
      <w:lang w:val="pt-PT" w:eastAsia="pt-BR"/>
    </w:rPr>
  </w:style>
  <w:style w:type="paragraph" w:styleId="Textodecomentrio">
    <w:name w:val="annotation text"/>
    <w:basedOn w:val="Normal"/>
    <w:link w:val="TextodecomentrioChar"/>
    <w:uiPriority w:val="99"/>
    <w:unhideWhenUsed/>
    <w:rsid w:val="002911B5"/>
  </w:style>
  <w:style w:type="character" w:customStyle="1" w:styleId="TextodecomentrioChar">
    <w:name w:val="Texto de comentário Char"/>
    <w:basedOn w:val="Fontepargpadro"/>
    <w:link w:val="Textodecomentrio"/>
    <w:uiPriority w:val="99"/>
    <w:rsid w:val="002911B5"/>
  </w:style>
  <w:style w:type="paragraph" w:customStyle="1" w:styleId="Default">
    <w:name w:val="Default"/>
    <w:rsid w:val="002911B5"/>
    <w:pPr>
      <w:widowControl w:val="0"/>
      <w:autoSpaceDE w:val="0"/>
      <w:autoSpaceDN w:val="0"/>
      <w:adjustRightInd w:val="0"/>
    </w:pPr>
    <w:rPr>
      <w:rFonts w:ascii="Arial" w:hAnsi="Arial" w:cs="Arial"/>
      <w:color w:val="000000"/>
      <w:lang w:val="en-US"/>
    </w:rPr>
  </w:style>
  <w:style w:type="paragraph" w:styleId="Textodebalo">
    <w:name w:val="Balloon Text"/>
    <w:basedOn w:val="Normal"/>
    <w:link w:val="TextodebaloChar"/>
    <w:uiPriority w:val="99"/>
    <w:semiHidden/>
    <w:unhideWhenUsed/>
    <w:rsid w:val="002911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911B5"/>
    <w:rPr>
      <w:rFonts w:ascii="Lucida Grande" w:hAnsi="Lucida Grande" w:cs="Lucida Grande"/>
      <w:sz w:val="18"/>
      <w:szCs w:val="18"/>
    </w:rPr>
  </w:style>
  <w:style w:type="paragraph" w:styleId="Cabealho">
    <w:name w:val="header"/>
    <w:basedOn w:val="Normal"/>
    <w:link w:val="CabealhoChar"/>
    <w:uiPriority w:val="99"/>
    <w:unhideWhenUsed/>
    <w:rsid w:val="002911B5"/>
    <w:pPr>
      <w:tabs>
        <w:tab w:val="center" w:pos="4320"/>
        <w:tab w:val="right" w:pos="8640"/>
      </w:tabs>
    </w:pPr>
  </w:style>
  <w:style w:type="character" w:customStyle="1" w:styleId="CabealhoChar">
    <w:name w:val="Cabeçalho Char"/>
    <w:basedOn w:val="Fontepargpadro"/>
    <w:link w:val="Cabealho"/>
    <w:uiPriority w:val="99"/>
    <w:rsid w:val="002911B5"/>
  </w:style>
  <w:style w:type="paragraph" w:styleId="Rodap">
    <w:name w:val="footer"/>
    <w:basedOn w:val="Normal"/>
    <w:link w:val="RodapChar"/>
    <w:uiPriority w:val="99"/>
    <w:unhideWhenUsed/>
    <w:rsid w:val="002911B5"/>
    <w:pPr>
      <w:tabs>
        <w:tab w:val="center" w:pos="4320"/>
        <w:tab w:val="right" w:pos="8640"/>
      </w:tabs>
    </w:pPr>
  </w:style>
  <w:style w:type="character" w:customStyle="1" w:styleId="RodapChar">
    <w:name w:val="Rodapé Char"/>
    <w:basedOn w:val="Fontepargpadro"/>
    <w:link w:val="Rodap"/>
    <w:uiPriority w:val="99"/>
    <w:rsid w:val="002911B5"/>
  </w:style>
  <w:style w:type="paragraph" w:styleId="PargrafodaLista">
    <w:name w:val="List Paragraph"/>
    <w:basedOn w:val="Normal"/>
    <w:uiPriority w:val="34"/>
    <w:qFormat/>
    <w:rsid w:val="002911B5"/>
    <w:pPr>
      <w:widowControl w:val="0"/>
      <w:autoSpaceDE w:val="0"/>
      <w:autoSpaceDN w:val="0"/>
      <w:adjustRightInd w:val="0"/>
    </w:pPr>
    <w:rPr>
      <w:rFonts w:ascii="Times New Roman" w:hAnsi="Times New Roman" w:cs="Times New Roman"/>
      <w:lang w:val="en-US"/>
    </w:rPr>
  </w:style>
  <w:style w:type="character" w:styleId="Hyperlink">
    <w:name w:val="Hyperlink"/>
    <w:basedOn w:val="Fontepargpadro"/>
    <w:uiPriority w:val="99"/>
    <w:unhideWhenUsed/>
    <w:rsid w:val="002911B5"/>
    <w:rPr>
      <w:color w:val="0000FF" w:themeColor="hyperlink"/>
      <w:u w:val="single"/>
    </w:rPr>
  </w:style>
  <w:style w:type="table" w:styleId="Tabelacomgrade">
    <w:name w:val="Table Grid"/>
    <w:basedOn w:val="Tabelanormal"/>
    <w:uiPriority w:val="59"/>
    <w:rsid w:val="0029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2911B5"/>
    <w:pPr>
      <w:widowControl w:val="0"/>
      <w:autoSpaceDE w:val="0"/>
      <w:autoSpaceDN w:val="0"/>
      <w:adjustRightInd w:val="0"/>
      <w:spacing w:line="241" w:lineRule="atLeast"/>
    </w:pPr>
    <w:rPr>
      <w:rFonts w:ascii="Futura Std Book" w:eastAsia="MS Mincho" w:hAnsi="Futura Std Book" w:cs="Times New Roman"/>
      <w:lang w:val="en-US"/>
    </w:rPr>
  </w:style>
  <w:style w:type="character" w:customStyle="1" w:styleId="A3">
    <w:name w:val="A3"/>
    <w:uiPriority w:val="99"/>
    <w:rsid w:val="002911B5"/>
    <w:rPr>
      <w:rFonts w:cs="Futura Std Book"/>
      <w:i/>
      <w:iCs/>
      <w:color w:val="1982A7"/>
      <w:sz w:val="20"/>
      <w:szCs w:val="20"/>
    </w:rPr>
  </w:style>
  <w:style w:type="paragraph" w:customStyle="1" w:styleId="Corpo">
    <w:name w:val="Corpo"/>
    <w:rsid w:val="002911B5"/>
    <w:pPr>
      <w:spacing w:after="160" w:line="254" w:lineRule="auto"/>
    </w:pPr>
    <w:rPr>
      <w:rFonts w:ascii="Calibri" w:eastAsia="Calibri" w:hAnsi="Calibri" w:cs="Calibri"/>
      <w:color w:val="000000"/>
      <w:sz w:val="22"/>
      <w:szCs w:val="22"/>
      <w:u w:color="000000"/>
      <w:lang w:eastAsia="pt-BR"/>
    </w:rPr>
  </w:style>
  <w:style w:type="paragraph" w:styleId="Textodenotaderodap">
    <w:name w:val="footnote text"/>
    <w:basedOn w:val="Normal"/>
    <w:link w:val="TextodenotaderodapChar"/>
    <w:uiPriority w:val="99"/>
    <w:unhideWhenUsed/>
    <w:rsid w:val="002911B5"/>
    <w:rPr>
      <w:sz w:val="20"/>
      <w:szCs w:val="20"/>
    </w:rPr>
  </w:style>
  <w:style w:type="character" w:customStyle="1" w:styleId="TextodenotaderodapChar">
    <w:name w:val="Texto de nota de rodapé Char"/>
    <w:basedOn w:val="Fontepargpadro"/>
    <w:link w:val="Textodenotaderodap"/>
    <w:uiPriority w:val="99"/>
    <w:rsid w:val="002911B5"/>
    <w:rPr>
      <w:sz w:val="20"/>
      <w:szCs w:val="20"/>
    </w:rPr>
  </w:style>
  <w:style w:type="character" w:styleId="Refdenotaderodap">
    <w:name w:val="footnote reference"/>
    <w:basedOn w:val="Fontepargpadro"/>
    <w:uiPriority w:val="99"/>
    <w:semiHidden/>
    <w:unhideWhenUsed/>
    <w:rsid w:val="002911B5"/>
    <w:rPr>
      <w:vertAlign w:val="superscript"/>
    </w:rPr>
  </w:style>
  <w:style w:type="paragraph" w:customStyle="1" w:styleId="Padro">
    <w:name w:val="Padrão"/>
    <w:rsid w:val="002911B5"/>
    <w:pPr>
      <w:pBdr>
        <w:top w:val="nil"/>
        <w:left w:val="nil"/>
        <w:bottom w:val="nil"/>
        <w:right w:val="nil"/>
        <w:between w:val="nil"/>
        <w:bar w:val="nil"/>
      </w:pBdr>
      <w:spacing w:after="160" w:line="259" w:lineRule="auto"/>
    </w:pPr>
    <w:rPr>
      <w:rFonts w:ascii="Helvetica" w:eastAsia="Arial Unicode MS" w:hAnsi="Arial Unicode MS" w:cs="Arial Unicode MS"/>
      <w:color w:val="000000"/>
      <w:sz w:val="22"/>
      <w:szCs w:val="22"/>
      <w:u w:color="000000"/>
      <w:bdr w:val="nil"/>
      <w:lang w:val="pt-PT" w:eastAsia="pt-BR"/>
    </w:rPr>
  </w:style>
  <w:style w:type="character" w:customStyle="1" w:styleId="apple-converted-space">
    <w:name w:val="apple-converted-space"/>
    <w:basedOn w:val="Fontepargpadro"/>
    <w:rsid w:val="002911B5"/>
  </w:style>
  <w:style w:type="character" w:customStyle="1" w:styleId="name">
    <w:name w:val="name"/>
    <w:basedOn w:val="Fontepargpadro"/>
    <w:rsid w:val="0029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br/search?hl=pt-BR&amp;tbo=p&amp;tbm=bks&amp;q=inauthor:%22International+Double+Reed+Society%22" TargetMode="External"/><Relationship Id="rId2" Type="http://schemas.openxmlformats.org/officeDocument/2006/relationships/styles" Target="styles.xml"/><Relationship Id="rId16" Type="http://schemas.openxmlformats.org/officeDocument/2006/relationships/hyperlink" Target="https://www.google.com.br/search?hl=pt-BR&amp;tbo=p&amp;tbm=bks&amp;q=inauthor:%22Russell+Hinkle%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br/search?hl=pt-BR&amp;tbo=p&amp;tbm=bks&amp;q=inauthor:%22James+McKay%22"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stor.org/publisher/iu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5446</Words>
  <Characters>29410</Characters>
  <Application>Microsoft Office Word</Application>
  <DocSecurity>0</DocSecurity>
  <Lines>245</Lines>
  <Paragraphs>69</Paragraphs>
  <ScaleCrop>false</ScaleCrop>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Formiga</dc:creator>
  <cp:keywords/>
  <dc:description/>
  <cp:lastModifiedBy>Hary Schweizer</cp:lastModifiedBy>
  <cp:revision>7</cp:revision>
  <dcterms:created xsi:type="dcterms:W3CDTF">2017-07-15T02:45:00Z</dcterms:created>
  <dcterms:modified xsi:type="dcterms:W3CDTF">2017-07-17T00:07:00Z</dcterms:modified>
</cp:coreProperties>
</file>